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BF309" w14:textId="77777777" w:rsidR="009C615D" w:rsidRPr="009C615D" w:rsidRDefault="000246DD" w:rsidP="009C615D">
      <w:pPr>
        <w:jc w:val="right"/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62971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A62971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676BB1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9</w:t>
      </w:r>
    </w:p>
    <w:p w14:paraId="4E879947" w14:textId="77777777" w:rsidR="009C615D" w:rsidRPr="00B82B52" w:rsidRDefault="009C615D" w:rsidP="009C615D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</w:p>
    <w:p w14:paraId="4310200B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5CAA2B5F" w14:textId="01EACF01" w:rsidR="00C23DF5" w:rsidRPr="004C0106" w:rsidRDefault="00676BB1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: </w:t>
      </w:r>
      <w:r w:rsidR="00655005" w:rsidRPr="00655005">
        <w:rPr>
          <w:rFonts w:asciiTheme="minorHAnsi" w:hAnsiTheme="minorHAnsi"/>
          <w:b/>
          <w:color w:val="0F243E" w:themeColor="text2" w:themeShade="80"/>
          <w:sz w:val="22"/>
          <w:szCs w:val="22"/>
        </w:rPr>
        <w:t>8337215776</w:t>
      </w:r>
      <w:bookmarkStart w:id="0" w:name="_GoBack"/>
      <w:bookmarkEnd w:id="0"/>
    </w:p>
    <w:p w14:paraId="074ED280" w14:textId="77777777" w:rsidR="00BF3D5C" w:rsidRPr="004C0106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75EE3D0E" w14:textId="77777777" w:rsidR="00BF3D5C" w:rsidRPr="0012213E" w:rsidRDefault="00BF3D5C" w:rsidP="00454C67">
      <w:pPr>
        <w:autoSpaceDE w:val="0"/>
        <w:ind w:left="4111"/>
        <w:rPr>
          <w:rFonts w:asciiTheme="minorHAnsi" w:hAnsiTheme="minorHAnsi"/>
          <w:b/>
          <w:bCs/>
          <w:color w:val="BFBFBF" w:themeColor="background1" w:themeShade="BF"/>
        </w:rPr>
      </w:pPr>
    </w:p>
    <w:p w14:paraId="4FA94A01" w14:textId="77777777" w:rsidR="00AD54D9" w:rsidRDefault="00BF3D5C" w:rsidP="00AD54D9">
      <w:pPr>
        <w:ind w:left="4111"/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  <w:r w:rsidR="00AD54D9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71AEA549" w14:textId="77777777" w:rsidR="008F428D" w:rsidRPr="008F428D" w:rsidRDefault="008F428D" w:rsidP="008F428D">
      <w:pPr>
        <w:jc w:val="right"/>
        <w:rPr>
          <w:rFonts w:ascii="Calibri" w:hAnsi="Calibri"/>
          <w:b/>
          <w:smallCaps/>
          <w:color w:val="002060"/>
          <w:sz w:val="28"/>
          <w:szCs w:val="28"/>
        </w:rPr>
      </w:pPr>
      <w:r w:rsidRPr="008F428D">
        <w:rPr>
          <w:rFonts w:ascii="Calibri" w:hAnsi="Calibri"/>
          <w:b/>
          <w:smallCaps/>
          <w:color w:val="002060"/>
          <w:sz w:val="28"/>
          <w:szCs w:val="28"/>
        </w:rPr>
        <w:t>Consiglio Regionale della Campania</w:t>
      </w:r>
    </w:p>
    <w:p w14:paraId="5407E851" w14:textId="77777777" w:rsidR="008F428D" w:rsidRPr="008F428D" w:rsidRDefault="008F428D" w:rsidP="008F428D">
      <w:pPr>
        <w:jc w:val="right"/>
        <w:rPr>
          <w:rFonts w:ascii="Calibri" w:hAnsi="Calibri"/>
          <w:b/>
          <w:smallCaps/>
          <w:color w:val="002060"/>
          <w:szCs w:val="28"/>
        </w:rPr>
      </w:pPr>
      <w:r w:rsidRPr="008F428D">
        <w:rPr>
          <w:rFonts w:ascii="Calibri" w:hAnsi="Calibri"/>
          <w:b/>
          <w:smallCaps/>
          <w:color w:val="002060"/>
          <w:szCs w:val="28"/>
        </w:rPr>
        <w:t>Direzione Generale Risorse Umane, Finanziarie e Strumentali</w:t>
      </w:r>
    </w:p>
    <w:p w14:paraId="4E683C93" w14:textId="77777777" w:rsidR="008F428D" w:rsidRPr="008F428D" w:rsidRDefault="008F428D" w:rsidP="008F428D">
      <w:pPr>
        <w:tabs>
          <w:tab w:val="center" w:pos="4819"/>
          <w:tab w:val="right" w:pos="9638"/>
        </w:tabs>
        <w:jc w:val="right"/>
        <w:rPr>
          <w:rFonts w:ascii="Calibri" w:hAnsi="Calibri"/>
          <w:b/>
          <w:bCs/>
          <w:color w:val="002060"/>
          <w:sz w:val="22"/>
          <w:szCs w:val="22"/>
        </w:rPr>
      </w:pPr>
      <w:r w:rsidRPr="008F428D">
        <w:rPr>
          <w:rFonts w:ascii="Calibri" w:hAnsi="Calibri"/>
          <w:b/>
          <w:bCs/>
          <w:color w:val="002060"/>
          <w:sz w:val="22"/>
          <w:szCs w:val="22"/>
        </w:rPr>
        <w:t xml:space="preserve">                                                                                                     U.D. Sistemi Informativi</w:t>
      </w:r>
    </w:p>
    <w:p w14:paraId="0FE8A261" w14:textId="77777777" w:rsidR="008F428D" w:rsidRPr="008F428D" w:rsidRDefault="008F428D" w:rsidP="008F428D">
      <w:pPr>
        <w:tabs>
          <w:tab w:val="center" w:pos="4819"/>
          <w:tab w:val="right" w:pos="9638"/>
        </w:tabs>
        <w:jc w:val="both"/>
        <w:rPr>
          <w:rFonts w:ascii="Calibri" w:hAnsi="Calibri"/>
          <w:b/>
          <w:bCs/>
          <w:color w:val="002060"/>
          <w:sz w:val="22"/>
          <w:szCs w:val="22"/>
        </w:rPr>
      </w:pPr>
    </w:p>
    <w:p w14:paraId="6AAA27F2" w14:textId="77777777" w:rsidR="008F428D" w:rsidRPr="008F428D" w:rsidRDefault="008F428D" w:rsidP="008F428D">
      <w:pPr>
        <w:tabs>
          <w:tab w:val="center" w:pos="4819"/>
          <w:tab w:val="right" w:pos="9638"/>
        </w:tabs>
        <w:jc w:val="both"/>
        <w:rPr>
          <w:rFonts w:ascii="Calibri" w:hAnsi="Calibri"/>
          <w:b/>
          <w:bCs/>
          <w:color w:val="002060"/>
          <w:sz w:val="22"/>
          <w:szCs w:val="22"/>
        </w:rPr>
      </w:pPr>
    </w:p>
    <w:p w14:paraId="746FBAD5" w14:textId="77777777" w:rsidR="00351A8A" w:rsidRDefault="008F428D" w:rsidP="00351A8A">
      <w:pPr>
        <w:tabs>
          <w:tab w:val="left" w:pos="1440"/>
        </w:tabs>
        <w:ind w:left="1134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 w:rsidRPr="008F428D">
        <w:rPr>
          <w:rFonts w:ascii="Calibri" w:hAnsi="Calibri"/>
          <w:color w:val="002060"/>
          <w:kern w:val="2"/>
          <w:sz w:val="22"/>
          <w:szCs w:val="22"/>
        </w:rPr>
        <w:t>OGGETTO:</w:t>
      </w:r>
      <w:r w:rsidRPr="008F428D">
        <w:rPr>
          <w:rFonts w:ascii="Calibri" w:hAnsi="Calibri"/>
          <w:color w:val="002060"/>
          <w:kern w:val="2"/>
          <w:sz w:val="22"/>
          <w:szCs w:val="22"/>
        </w:rPr>
        <w:tab/>
      </w:r>
      <w:r w:rsidRPr="008F428D">
        <w:rPr>
          <w:rFonts w:ascii="Calibri" w:hAnsi="Calibri"/>
          <w:color w:val="002060"/>
          <w:kern w:val="2"/>
          <w:sz w:val="22"/>
          <w:szCs w:val="22"/>
        </w:rPr>
        <w:tab/>
      </w:r>
      <w:r w:rsidR="00351A8A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>Gara d’appalto telematica a procedura aperta per l’affidamento triennale per la:</w:t>
      </w:r>
    </w:p>
    <w:p w14:paraId="7D5F67B3" w14:textId="348B7AD7" w:rsidR="00351A8A" w:rsidRDefault="00351A8A" w:rsidP="00351A8A">
      <w:pPr>
        <w:tabs>
          <w:tab w:val="left" w:pos="1440"/>
        </w:tabs>
        <w:ind w:left="1418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  <w:t xml:space="preserve"> Fornitura di Licenze d’uso Microsoft O365 Tipo E5 e aggiuntive per gli Uffici  </w:t>
      </w:r>
    </w:p>
    <w:p w14:paraId="501A34A3" w14:textId="65F448F8" w:rsidR="00351A8A" w:rsidRDefault="00351A8A" w:rsidP="00351A8A">
      <w:pPr>
        <w:tabs>
          <w:tab w:val="left" w:pos="1440"/>
        </w:tabs>
        <w:ind w:left="1418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  <w:t xml:space="preserve"> del Consiglio Regionale della Campania.</w:t>
      </w:r>
    </w:p>
    <w:p w14:paraId="3CAB73CD" w14:textId="18623FBD" w:rsidR="00C31BDC" w:rsidRDefault="00C31BDC" w:rsidP="00351A8A">
      <w:pPr>
        <w:tabs>
          <w:tab w:val="left" w:pos="1440"/>
        </w:tabs>
        <w:ind w:left="1134" w:hanging="1247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8866707" w14:textId="77777777" w:rsidR="00F66888" w:rsidRPr="00AD54D9" w:rsidRDefault="00412C0A" w:rsidP="00AD54D9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AD54D9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DICHIARAZIONI INTEGRATIVE DELL’OFFERTA</w:t>
      </w:r>
    </w:p>
    <w:p w14:paraId="772B2C11" w14:textId="77777777" w:rsidR="00D9191F" w:rsidRPr="00AD54D9" w:rsidRDefault="00D9191F" w:rsidP="00AD54D9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AD54D9">
        <w:rPr>
          <w:rFonts w:asciiTheme="minorHAnsi" w:hAnsiTheme="minorHAnsi"/>
          <w:color w:val="0F243E" w:themeColor="text2" w:themeShade="80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(ART. 1</w:t>
      </w:r>
      <w:r w:rsidR="001C1F8B">
        <w:rPr>
          <w:rFonts w:asciiTheme="minorHAnsi" w:hAnsiTheme="minorHAnsi"/>
          <w:color w:val="0F243E" w:themeColor="text2" w:themeShade="80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5</w:t>
      </w:r>
      <w:r w:rsidRPr="00AD54D9">
        <w:rPr>
          <w:rFonts w:asciiTheme="minorHAnsi" w:hAnsiTheme="minorHAnsi"/>
          <w:color w:val="0F243E" w:themeColor="text2" w:themeShade="80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.3 DEL DISCIPLINARE DI GARA)</w:t>
      </w:r>
    </w:p>
    <w:p w14:paraId="4E466EAD" w14:textId="77777777" w:rsidR="00AD54D9" w:rsidRDefault="00AD54D9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7F10CF44" w14:textId="77777777" w:rsidR="00C31BDC" w:rsidRDefault="00C31BDC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42EC5D89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00CD381A" w14:textId="77777777" w:rsidR="00046D6A" w:rsidRPr="008B61BB" w:rsidRDefault="00046D6A" w:rsidP="00046D6A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5BEDDD10" w14:textId="77777777" w:rsidR="00046D6A" w:rsidRPr="008B61BB" w:rsidRDefault="00046D6A" w:rsidP="00046D6A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…………….. (prov. …….…..)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4F46A1AE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63B5609B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404816B1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289B4BDC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68B9FC4E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..……….………………...…</w:t>
      </w:r>
    </w:p>
    <w:p w14:paraId="42111DD1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…………………….…………………………………………………………...………</w:t>
      </w:r>
    </w:p>
    <w:p w14:paraId="25B1C0D5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…………………………..………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(prov. …..……)</w:t>
      </w:r>
    </w:p>
    <w:p w14:paraId="2F3F600E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 ….…………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2D54C72A" w14:textId="77777777" w:rsidR="00046D6A" w:rsidRPr="008B61BB" w:rsidRDefault="00046D6A" w:rsidP="00046D6A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28695413" w14:textId="77777777" w:rsidR="00046D6A" w:rsidRPr="008B61BB" w:rsidRDefault="00046D6A" w:rsidP="00046D6A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……..</w:t>
      </w:r>
    </w:p>
    <w:p w14:paraId="6BCB311F" w14:textId="77777777" w:rsidR="004A70F3" w:rsidRDefault="00046D6A" w:rsidP="00046D6A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..………… fax ………….…………… PEC ………….…..………… e-mail ………….…..…………</w:t>
      </w:r>
      <w:r w:rsidR="004A70F3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</w:p>
    <w:p w14:paraId="6D285264" w14:textId="77777777" w:rsidR="006158F4" w:rsidRPr="006158F4" w:rsidRDefault="006158F4" w:rsidP="006158F4">
      <w:pPr>
        <w:spacing w:before="240"/>
        <w:jc w:val="both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ai sensi degli artt. 46 e 47 del D.P.R. 28 dicembre 2000 n. 445 e s.m.i., consapevole delle sanzioni</w:t>
      </w: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penali previste dall’art. 76 del medesimo D.P.R. n. 445/2000 e s.m.i. per le ipotesi di falsità in atti e</w:t>
      </w: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dichiarazioni mendaci ivi indicate</w:t>
      </w:r>
      <w:r w:rsidR="00DF010F">
        <w:rPr>
          <w:rFonts w:asciiTheme="minorHAnsi" w:hAnsiTheme="minorHAnsi"/>
          <w:color w:val="0F243E" w:themeColor="text2" w:themeShade="80"/>
          <w:sz w:val="22"/>
          <w:szCs w:val="22"/>
        </w:rPr>
        <w:t>,</w:t>
      </w:r>
    </w:p>
    <w:p w14:paraId="3EEDC854" w14:textId="77777777" w:rsidR="00482A55" w:rsidRPr="008B61BB" w:rsidRDefault="00482A55" w:rsidP="00482A55">
      <w:pPr>
        <w:pStyle w:val="sche3"/>
        <w:jc w:val="center"/>
        <w:rPr>
          <w:rFonts w:ascii="Arial" w:hAnsi="Arial" w:cs="Arial"/>
          <w:b/>
          <w:color w:val="0F243E" w:themeColor="text2" w:themeShade="80"/>
          <w:lang w:val="it-IT"/>
        </w:rPr>
      </w:pPr>
    </w:p>
    <w:p w14:paraId="432B1E0D" w14:textId="77777777" w:rsidR="00482A55" w:rsidRPr="008B61BB" w:rsidRDefault="00046D6A" w:rsidP="00FF42CE">
      <w:pPr>
        <w:suppressAutoHyphens w:val="0"/>
        <w:spacing w:after="200" w:line="276" w:lineRule="auto"/>
        <w:jc w:val="center"/>
        <w:rPr>
          <w:rFonts w:ascii="Arial" w:hAnsi="Arial" w:cs="Arial"/>
          <w:color w:val="0F243E" w:themeColor="text2" w:themeShade="80"/>
          <w:spacing w:val="60"/>
        </w:rPr>
      </w:pPr>
      <w:r>
        <w:rPr>
          <w:rFonts w:ascii="Arial" w:hAnsi="Arial" w:cs="Arial"/>
          <w:b/>
          <w:color w:val="0F243E" w:themeColor="text2" w:themeShade="80"/>
          <w:spacing w:val="60"/>
        </w:rPr>
        <w:br w:type="page"/>
      </w:r>
      <w:r w:rsidR="006158F4">
        <w:rPr>
          <w:rFonts w:ascii="Arial" w:hAnsi="Arial" w:cs="Arial"/>
          <w:b/>
          <w:color w:val="0F243E" w:themeColor="text2" w:themeShade="80"/>
          <w:spacing w:val="60"/>
        </w:rPr>
        <w:lastRenderedPageBreak/>
        <w:t>DICHIARA</w:t>
      </w:r>
    </w:p>
    <w:p w14:paraId="682CA2E6" w14:textId="77777777" w:rsidR="00482A55" w:rsidRPr="0018591D" w:rsidRDefault="006158F4" w:rsidP="0018591D">
      <w:pPr>
        <w:pStyle w:val="sche3"/>
        <w:numPr>
          <w:ilvl w:val="0"/>
          <w:numId w:val="3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="Arial"/>
          <w:color w:val="0F243E" w:themeColor="text2" w:themeShade="80"/>
          <w:sz w:val="22"/>
          <w:lang w:val="it-IT"/>
        </w:rPr>
      </w:pPr>
      <w:r w:rsidRPr="0018591D">
        <w:rPr>
          <w:rFonts w:asciiTheme="minorHAnsi" w:hAnsiTheme="minorHAnsi" w:cs="Arial"/>
          <w:color w:val="0F243E" w:themeColor="text2" w:themeShade="80"/>
          <w:sz w:val="22"/>
          <w:lang w:val="it-IT"/>
        </w:rPr>
        <w:t>i dati identificativi (nome, cognome, data e luogo di nascita, codice fiscale, comune di residenza etc.) dei soggetti di cui all’art. 80, comma 3 del Codice, ovvero indica la banca dati ufficiale o il pubblico registro da cui i medesimi possono essere ricavati in modo aggiornato alla data di presentazione dell’offerta:</w:t>
      </w:r>
    </w:p>
    <w:p w14:paraId="13724B04" w14:textId="77777777" w:rsidR="004A70F3" w:rsidRDefault="008B61BB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 w:rsidR="00712D06"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22B49CCA" w14:textId="77777777" w:rsidR="006158F4" w:rsidRDefault="006158F4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05EFBE0A" w14:textId="77777777" w:rsidR="006158F4" w:rsidRDefault="006158F4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595A3224" w14:textId="77777777" w:rsidR="006158F4" w:rsidRDefault="006158F4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744264DE" w14:textId="77777777" w:rsidR="006158F4" w:rsidRDefault="006158F4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32249807" w14:textId="77777777" w:rsidR="0018591D" w:rsidRPr="0018591D" w:rsidRDefault="0018591D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5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1859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remunerativa l’offerta economica presentata giacché per la sua formulazione ha preso atto e tenuto conto:</w:t>
      </w:r>
    </w:p>
    <w:p w14:paraId="40E9164A" w14:textId="77777777" w:rsidR="0018591D" w:rsidRPr="0018591D" w:rsidRDefault="0018591D" w:rsidP="0018591D">
      <w:pPr>
        <w:pStyle w:val="Paragrafoelenco"/>
        <w:numPr>
          <w:ilvl w:val="1"/>
          <w:numId w:val="31"/>
        </w:numPr>
        <w:tabs>
          <w:tab w:val="left" w:pos="709"/>
        </w:tabs>
        <w:autoSpaceDE w:val="0"/>
        <w:ind w:left="709" w:hanging="283"/>
        <w:jc w:val="both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18591D">
        <w:rPr>
          <w:rFonts w:asciiTheme="minorHAnsi" w:hAnsiTheme="minorHAnsi"/>
          <w:color w:val="0F243E" w:themeColor="text2" w:themeShade="80"/>
          <w:sz w:val="22"/>
          <w:szCs w:val="22"/>
        </w:rPr>
        <w:t>delle condizioni contrattuali e degli oneri compresi quelli eventuali relativi in materia di sicurezza, di assicurazione, di condizioni di lavoro e di previdenza e assistenza in vigore nel luogo dove devono e</w:t>
      </w:r>
      <w:r w:rsidR="002C10B0">
        <w:rPr>
          <w:rFonts w:asciiTheme="minorHAnsi" w:hAnsiTheme="minorHAnsi"/>
          <w:color w:val="0F243E" w:themeColor="text2" w:themeShade="80"/>
          <w:sz w:val="22"/>
          <w:szCs w:val="22"/>
        </w:rPr>
        <w:t>ssere svolti i servizi</w:t>
      </w:r>
      <w:r w:rsidRPr="0018591D">
        <w:rPr>
          <w:rFonts w:asciiTheme="minorHAnsi" w:hAnsiTheme="minorHAnsi"/>
          <w:color w:val="0F243E" w:themeColor="text2" w:themeShade="80"/>
          <w:sz w:val="22"/>
          <w:szCs w:val="22"/>
        </w:rPr>
        <w:t>;</w:t>
      </w:r>
    </w:p>
    <w:p w14:paraId="4908F53E" w14:textId="77777777" w:rsidR="0018591D" w:rsidRPr="0018591D" w:rsidRDefault="0018591D" w:rsidP="0018591D">
      <w:pPr>
        <w:pStyle w:val="Paragrafoelenco"/>
        <w:numPr>
          <w:ilvl w:val="1"/>
          <w:numId w:val="31"/>
        </w:numPr>
        <w:tabs>
          <w:tab w:val="left" w:pos="709"/>
        </w:tabs>
        <w:autoSpaceDE w:val="0"/>
        <w:ind w:left="709" w:hanging="283"/>
        <w:jc w:val="both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18591D">
        <w:rPr>
          <w:rFonts w:asciiTheme="minorHAnsi" w:hAnsiTheme="minorHAnsi"/>
          <w:color w:val="0F243E" w:themeColor="text2" w:themeShade="80"/>
          <w:sz w:val="22"/>
          <w:szCs w:val="22"/>
        </w:rPr>
        <w:t>di tutte le circostanze generali, particolari e locali, nessuna esclusa ed eccettuata, che possono avere influito o influire sia sulla prestazione del servizio, sia sulla determinazione della propria offerta;</w:t>
      </w:r>
    </w:p>
    <w:p w14:paraId="77B515A0" w14:textId="77777777" w:rsidR="0018591D" w:rsidRDefault="0018591D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1859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 accettare, senza condizione o riserva alcuna, tutte le norme e disposizioni contenute nella documentazione gara;</w:t>
      </w:r>
    </w:p>
    <w:p w14:paraId="790B8D9D" w14:textId="77777777" w:rsidR="00FD7DB7" w:rsidRPr="00FD7DB7" w:rsidRDefault="00FD7DB7" w:rsidP="00FD7DB7">
      <w:pPr>
        <w:pStyle w:val="Paragrafoelenco"/>
        <w:numPr>
          <w:ilvl w:val="0"/>
          <w:numId w:val="31"/>
        </w:numPr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FD7DB7">
        <w:rPr>
          <w:rFonts w:asciiTheme="minorHAnsi" w:hAnsiTheme="minorHAnsi"/>
          <w:color w:val="0F243E" w:themeColor="text2" w:themeShade="80"/>
          <w:sz w:val="22"/>
          <w:szCs w:val="22"/>
        </w:rPr>
        <w:t>di accettare il protocollo di legalità stipulato con l’Ufficio Territoriale del Governo di Napoli allegato alla documentazione di gara (art. 1, comma 17, della legge 190/2012);</w:t>
      </w:r>
    </w:p>
    <w:p w14:paraId="4B44AEDB" w14:textId="03A1954E" w:rsidR="00867909" w:rsidRDefault="0018591D" w:rsidP="00867909">
      <w:pPr>
        <w:pStyle w:val="sche3"/>
        <w:numPr>
          <w:ilvl w:val="0"/>
          <w:numId w:val="31"/>
        </w:numPr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di essere edotto degli obblighi derivanti dal Codice di comportamento </w:t>
      </w:r>
      <w:r w:rsidR="0037129C"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adottato dalla stazione appaltante con  Delibera Ufficio di Presidenza n. 311 del 3 marzo 2014 reperibile sul sito web del Consiglio Regionale all’indirizzo:  </w:t>
      </w:r>
      <w:r w:rsidR="0037129C" w:rsidRPr="0037129C">
        <w:rPr>
          <w:rFonts w:asciiTheme="minorHAnsi" w:hAnsiTheme="minorHAnsi"/>
          <w:color w:val="0F243E" w:themeColor="text2" w:themeShade="80"/>
          <w:w w:val="58"/>
          <w:sz w:val="22"/>
          <w:szCs w:val="22"/>
          <w:lang w:val="it-IT"/>
        </w:rPr>
        <w:t>http://www.consiglio.regione.campania.it/TraspAmm/DisposizioniGenerali_AttiGenerali.jsp</w:t>
      </w:r>
      <w:r w:rsidR="0037129C" w:rsidRPr="0037129C">
        <w:rPr>
          <w:rFonts w:asciiTheme="minorHAnsi" w:hAnsiTheme="minorHAnsi"/>
          <w:color w:val="0F243E" w:themeColor="text2" w:themeShade="80"/>
          <w:w w:val="70"/>
          <w:sz w:val="22"/>
          <w:szCs w:val="22"/>
          <w:lang w:val="it-IT"/>
        </w:rPr>
        <w:t xml:space="preserve"> </w:t>
      </w:r>
      <w:r w:rsidR="0037129C"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e si impegna, in caso di aggiudicazione, ad osservare e a far osservare ai propri dipendenti e collaboratori, per quanto applicabile, il suddetto codice, pena la risoluzione del contratto</w:t>
      </w:r>
      <w:r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;</w:t>
      </w:r>
    </w:p>
    <w:p w14:paraId="5F726F01" w14:textId="77777777" w:rsidR="00B330F3" w:rsidRDefault="0018591D" w:rsidP="00651DE1">
      <w:pPr>
        <w:pStyle w:val="sche3"/>
        <w:numPr>
          <w:ilvl w:val="0"/>
          <w:numId w:val="31"/>
        </w:numPr>
        <w:spacing w:before="120" w:line="276" w:lineRule="auto"/>
        <w:ind w:left="397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CF7FD8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 aver preso visione dei luoghi in cui deve essere eseguita la</w:t>
      </w:r>
      <w:r w:rsidR="00CF7FD8" w:rsidRPr="00CF7FD8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Pr="00CF7FD8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prestazione;</w:t>
      </w:r>
    </w:p>
    <w:p w14:paraId="44195FA4" w14:textId="77777777" w:rsidR="00B330F3" w:rsidRPr="00D72CA7" w:rsidRDefault="00B330F3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i seguenti dati: domicilio fiscale ……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………..</w:t>
      </w:r>
      <w:r w:rsidR="00985FA8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6B6C32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………………………..………………, 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codice fiscale …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……………..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674081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….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</w:t>
      </w:r>
      <w:r w:rsidR="006B6C32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,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partita IVA ………</w:t>
      </w:r>
      <w:r w:rsidR="00674081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….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…………………............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.……………….</w:t>
      </w:r>
      <w:r w:rsidR="00674081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6B6C32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,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l’ind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irizzo PEC</w:t>
      </w:r>
      <w:r w:rsidR="00674081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………………………</w:t>
      </w:r>
      <w:r w:rsidR="007C73F6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</w:t>
      </w:r>
      <w:r w:rsidR="004C64D7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93675B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… 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oppure, 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solo in caso di concorrenti aventi sede in altri Stati membri, l’indirizzo di posta elettronica ………</w:t>
      </w:r>
      <w:r w:rsidR="007C73F6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……………………</w:t>
      </w:r>
      <w:r w:rsidR="0093675B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</w:t>
      </w:r>
      <w:r w:rsidR="000C5798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6B6C32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… 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ai fini delle comunicazioni di cui all’art. 76, comma 5 del Codice;</w:t>
      </w:r>
    </w:p>
    <w:p w14:paraId="1C76EE19" w14:textId="77777777" w:rsidR="00B330F3" w:rsidRPr="00651DE1" w:rsidRDefault="002C242D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2C242D">
        <w:rPr>
          <w:rFonts w:ascii="Arial" w:hAnsi="Arial" w:cs="Arial"/>
          <w:color w:val="0F243E" w:themeColor="text2" w:themeShade="80"/>
        </w:rPr>
        <w:sym w:font="Webdings" w:char="F063"/>
      </w:r>
      <w:r w:rsidR="00651DE1" w:rsidRPr="00651DE1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="00B330F3" w:rsidRPr="0088272F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autorizza</w:t>
      </w:r>
      <w:r w:rsidR="00B330F3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qualora un partecipante alla gara eserciti la facoltà di “accesso agli atti”, la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s</w:t>
      </w:r>
      <w:r w:rsidR="00B330F3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tazione appaltante a rilasciare copia di tutta la documentazione presentata per la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B330F3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partecipazione alla gara;</w:t>
      </w:r>
    </w:p>
    <w:p w14:paraId="1998EE8E" w14:textId="77777777" w:rsidR="00B330F3" w:rsidRPr="00651DE1" w:rsidRDefault="00B330F3" w:rsidP="00651DE1">
      <w:pPr>
        <w:pStyle w:val="Corpodeltesto31"/>
        <w:tabs>
          <w:tab w:val="left" w:pos="426"/>
        </w:tabs>
        <w:spacing w:before="120" w:line="276" w:lineRule="auto"/>
        <w:ind w:left="426"/>
        <w:jc w:val="left"/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</w:pPr>
      <w:r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oppure</w:t>
      </w:r>
    </w:p>
    <w:p w14:paraId="1B047D47" w14:textId="77777777" w:rsidR="00B330F3" w:rsidRPr="00651DE1" w:rsidRDefault="002C242D" w:rsidP="00651DE1">
      <w:pPr>
        <w:pStyle w:val="Corpodeltesto31"/>
        <w:tabs>
          <w:tab w:val="left" w:pos="426"/>
        </w:tabs>
        <w:spacing w:before="120" w:line="276" w:lineRule="auto"/>
        <w:ind w:left="426"/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</w:pPr>
      <w:r w:rsidRPr="002C242D">
        <w:rPr>
          <w:rFonts w:ascii="Arial" w:hAnsi="Arial" w:cs="Arial"/>
          <w:i w:val="0"/>
          <w:color w:val="0F243E" w:themeColor="text2" w:themeShade="80"/>
          <w:sz w:val="20"/>
        </w:rPr>
        <w:sym w:font="Webdings" w:char="F063"/>
      </w:r>
      <w:r w:rsidR="00B330F3" w:rsidRPr="002C242D">
        <w:rPr>
          <w:rFonts w:ascii="Arial" w:hAnsi="Arial" w:cs="Arial"/>
          <w:i w:val="0"/>
          <w:iCs w:val="0"/>
          <w:color w:val="0F243E" w:themeColor="text2" w:themeShade="80"/>
          <w:sz w:val="18"/>
          <w:szCs w:val="20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non autorizza, qualora un partecipante alla gara eserciti la facoltà di “accesso agli atti”,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la stazione appaltante a rilasciare copia dell’offerta tecnica e delle spiegazioni che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saranno eventualmente richieste in sede di verifica delle offerte anomale, in quanto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coperte </w:t>
      </w:r>
      <w:r w:rsidR="005A1337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da segreto tecnico/commerciale.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L’eventuale diniego dovrà essere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adeguatamente motivato e comprovato ai sensi dell’art. 53, comma 5, lett. </w:t>
      </w:r>
      <w:r w:rsidR="00B330F3" w:rsidRPr="00651DE1">
        <w:rPr>
          <w:rFonts w:ascii="Book Antiqua" w:hAnsi="Book Antiqua" w:cs="ChelthmITC Bk BT"/>
          <w:iCs w:val="0"/>
          <w:color w:val="0F243E" w:themeColor="text2" w:themeShade="80"/>
          <w:sz w:val="22"/>
          <w:szCs w:val="22"/>
        </w:rPr>
        <w:t>a)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, del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Codice;</w:t>
      </w:r>
    </w:p>
    <w:p w14:paraId="1646CF68" w14:textId="77777777" w:rsidR="004A70F3" w:rsidRPr="00651DE1" w:rsidRDefault="00B330F3" w:rsidP="00AB04CC">
      <w:pPr>
        <w:pStyle w:val="sche3"/>
        <w:numPr>
          <w:ilvl w:val="0"/>
          <w:numId w:val="31"/>
        </w:numPr>
        <w:tabs>
          <w:tab w:val="left" w:pos="360"/>
          <w:tab w:val="left" w:pos="426"/>
        </w:tabs>
        <w:spacing w:before="120" w:line="276" w:lineRule="auto"/>
        <w:ind w:left="397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 essere informato che i dati personali raccolti saranno trattati, anche con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strumenti informatici, ai sensi del </w:t>
      </w:r>
      <w:r w:rsidRP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>Gen</w:t>
      </w:r>
      <w:r w:rsid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 xml:space="preserve">eral Data Protection Regulation </w:t>
      </w:r>
      <w:r w:rsidRP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>(GDPR)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–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Regolamento Generale sulla Protezione Dati (regolamento UE n. 2016/679), in vigore in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tutti i paesi dell’Unione 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E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uropea dal 25 maggio 2018 e, in quanto e ove ancora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applicabile, del D.L</w:t>
      </w:r>
      <w:r w:rsidR="00041512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gs.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196 del 30 giugno 2003, esclusivamente nell’ambito della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AA1A8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presente procedura di gara.</w:t>
      </w:r>
    </w:p>
    <w:p w14:paraId="358F8E9E" w14:textId="77777777" w:rsidR="002C242D" w:rsidRPr="002C242D" w:rsidRDefault="002C242D" w:rsidP="004D0337">
      <w:pPr>
        <w:autoSpaceDE w:val="0"/>
        <w:spacing w:before="120"/>
        <w:jc w:val="both"/>
        <w:rPr>
          <w:rFonts w:ascii="Book Antiqua" w:hAnsi="Book Antiqua" w:cs="ChelthmITC Bk BT"/>
          <w:i/>
          <w:color w:val="0F243E" w:themeColor="text2" w:themeShade="80"/>
          <w:sz w:val="22"/>
          <w:szCs w:val="22"/>
        </w:rPr>
      </w:pPr>
      <w:r w:rsidRPr="002C242D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Per gli operatori economici aventi sede, residenza o domicilio nei paesi inseriti nelle c.d.</w:t>
      </w:r>
      <w:r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 xml:space="preserve"> </w:t>
      </w:r>
      <w:r w:rsidRPr="002C242D">
        <w:rPr>
          <w:rFonts w:ascii="Book Antiqua" w:hAnsi="Book Antiqua" w:cs="ChelthmITC Bk BT"/>
          <w:i/>
          <w:color w:val="0F243E" w:themeColor="text2" w:themeShade="80"/>
          <w:sz w:val="22"/>
          <w:szCs w:val="22"/>
        </w:rPr>
        <w:t>“black list”</w:t>
      </w:r>
    </w:p>
    <w:p w14:paraId="5F5F01F6" w14:textId="77777777" w:rsidR="002C242D" w:rsidRPr="002C242D" w:rsidRDefault="005439BB" w:rsidP="008A7185">
      <w:pPr>
        <w:pStyle w:val="sche3"/>
        <w:numPr>
          <w:ilvl w:val="0"/>
          <w:numId w:val="31"/>
        </w:numPr>
        <w:tabs>
          <w:tab w:val="left" w:pos="360"/>
          <w:tab w:val="left" w:pos="426"/>
        </w:tabs>
        <w:spacing w:before="120" w:line="276" w:lineRule="auto"/>
        <w:ind w:left="397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F8658E">
        <w:rPr>
          <w:rFonts w:ascii="Arial" w:hAnsi="Arial" w:cs="Arial"/>
          <w:color w:val="0F243E" w:themeColor="text2" w:themeShade="80"/>
        </w:rPr>
        <w:sym w:font="Webdings" w:char="F063"/>
      </w:r>
      <w:r w:rsidRPr="00F8658E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="00F8658E" w:rsidRPr="00F8658E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dichiara</w:t>
      </w:r>
      <w:r w:rsidR="0011069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di essere in possesso dell’autorizzazione in corso di validità rilasciata ai sensi del D.M. 14 dicembre 2010 del Ministero dell’economia e delle finanze 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e 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ai sensi 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dell’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art. 37 del 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L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. 78/2010, conv. in 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L. 122/2010,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oppure </w:t>
      </w:r>
      <w:r w:rsidR="00110691" w:rsidRPr="0011069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dichiara</w:t>
      </w:r>
      <w:r w:rsidR="00AA1A84" w:rsidRPr="00AA1A8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 aver presentato domanda di autorizzazione ai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sensi dell’art. 1 comma 3 del D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M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 14.12.2010 e allega copia conforme dell’istanza di autorizzazione inviata al Ministero.</w:t>
      </w:r>
    </w:p>
    <w:p w14:paraId="5ADB2DE8" w14:textId="77777777" w:rsidR="002C242D" w:rsidRPr="002C242D" w:rsidRDefault="002C242D" w:rsidP="005439BB">
      <w:pPr>
        <w:autoSpaceDE w:val="0"/>
        <w:spacing w:before="120"/>
        <w:jc w:val="both"/>
        <w:rPr>
          <w:rFonts w:asciiTheme="minorHAnsi" w:hAnsiTheme="minorHAnsi" w:cs="ChelthmITC Bk BT"/>
          <w:color w:val="0F243E" w:themeColor="text2" w:themeShade="80"/>
          <w:sz w:val="22"/>
          <w:szCs w:val="22"/>
        </w:rPr>
      </w:pPr>
      <w:r w:rsidRPr="002C242D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Per gli operatori economici non residenti e privi di s</w:t>
      </w:r>
      <w:r w:rsidR="00904177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tabile organizzazione in Italia</w:t>
      </w:r>
    </w:p>
    <w:p w14:paraId="257CFA92" w14:textId="77777777" w:rsidR="002C242D" w:rsidRPr="009B608F" w:rsidRDefault="005439BB" w:rsidP="00065FC1">
      <w:pPr>
        <w:pStyle w:val="sche3"/>
        <w:numPr>
          <w:ilvl w:val="0"/>
          <w:numId w:val="31"/>
        </w:numPr>
        <w:tabs>
          <w:tab w:val="left" w:pos="360"/>
          <w:tab w:val="left" w:pos="426"/>
        </w:tabs>
        <w:spacing w:before="120" w:line="276" w:lineRule="auto"/>
        <w:ind w:left="397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110691">
        <w:rPr>
          <w:rFonts w:ascii="Arial" w:hAnsi="Arial" w:cs="Arial"/>
          <w:color w:val="0F243E" w:themeColor="text2" w:themeShade="80"/>
        </w:rPr>
        <w:sym w:font="Webdings" w:char="F063"/>
      </w:r>
      <w:r w:rsidRPr="005439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="00B0711D" w:rsidRPr="00B0711D">
        <w:rPr>
          <w:rFonts w:ascii="Arial" w:hAnsi="Arial" w:cs="Arial"/>
          <w:color w:val="0F243E" w:themeColor="text2" w:themeShade="80"/>
          <w:lang w:val="it-IT"/>
        </w:rPr>
        <w:t>s</w:t>
      </w:r>
      <w:r w:rsidR="00AA1A84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i</w:t>
      </w:r>
      <w:r w:rsidR="002C242D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impegna</w:t>
      </w:r>
      <w:r w:rsidR="00B0711D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2C242D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ad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uniformarsi, in caso di aggiudicazione, alla disciplina di cui agli articoli 17, comma 2, e 53, comma 3 del </w:t>
      </w:r>
      <w:r w:rsidR="0090417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r w:rsidR="0090417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P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r w:rsidR="0090417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R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. 633/1972 e a comunicare alla stazione appaltante </w:t>
      </w:r>
      <w:r w:rsidR="002C242D" w:rsidRPr="009B608F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la nomina del proprio rappresentante fiscale, nelle forme di legge.</w:t>
      </w:r>
    </w:p>
    <w:p w14:paraId="46A56BFC" w14:textId="77777777" w:rsidR="002C242D" w:rsidRPr="002C242D" w:rsidRDefault="002C242D" w:rsidP="005439BB">
      <w:pPr>
        <w:autoSpaceDE w:val="0"/>
        <w:spacing w:before="120"/>
        <w:jc w:val="both"/>
        <w:rPr>
          <w:rFonts w:asciiTheme="minorHAnsi" w:hAnsiTheme="minorHAnsi" w:cs="ChelthmITC Bk BT"/>
          <w:color w:val="0F243E" w:themeColor="text2" w:themeShade="80"/>
          <w:sz w:val="22"/>
          <w:szCs w:val="22"/>
        </w:rPr>
      </w:pPr>
      <w:r w:rsidRPr="002C242D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Per gli operatori economici ammessi al concordato preventivo con continuità aziendale di</w:t>
      </w:r>
      <w:r w:rsidR="005439BB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 xml:space="preserve"> </w:t>
      </w:r>
      <w:r w:rsidRPr="002C242D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cui all’art. 186 bis</w:t>
      </w:r>
      <w:r w:rsidR="00904177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 xml:space="preserve"> del R.D. 16 marzo 1942, n. 267</w:t>
      </w:r>
    </w:p>
    <w:p w14:paraId="6CF1B088" w14:textId="7BC81FD2" w:rsidR="005439BB" w:rsidRDefault="005439BB" w:rsidP="00463F44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110691">
        <w:rPr>
          <w:rFonts w:ascii="Arial" w:hAnsi="Arial" w:cs="Arial"/>
          <w:color w:val="0F243E" w:themeColor="text2" w:themeShade="80"/>
        </w:rPr>
        <w:sym w:font="Webdings" w:char="F063"/>
      </w:r>
      <w:r w:rsidRPr="005439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="002C242D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indica, ad</w:t>
      </w:r>
      <w:r w:rsidR="002C242D"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integrazione di quanto indicato nella parte III, sez. C, lett. d) del DGUE, i</w:t>
      </w:r>
      <w:r w:rsidR="009B608F"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2C242D"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seguenti estremi del provvedimento di ammissione al concordato e del provvedimento di</w:t>
      </w:r>
      <w:r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autorizzazione a partecipare alle gare …………………………………………. rilasciati dal Tribunale di ………………………………………… nonché dichiara di non partecipare alla gara quale mandataria di </w:t>
      </w:r>
      <w:r w:rsidRPr="0061253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un raggruppamento temporaneo di imprese</w:t>
      </w:r>
      <w:r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e che le altre imprese aderenti al raggruppamento non sono assoggettate ad una procedura concorsuale ai sensi dell’art. 186 bis, comma 6</w:t>
      </w:r>
      <w:r w:rsidR="00AA1A8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del R.D. 16 marzo 1942, n. 267</w:t>
      </w:r>
      <w:r w:rsidR="00CD678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;</w:t>
      </w:r>
    </w:p>
    <w:p w14:paraId="787F272F" w14:textId="72AEB065" w:rsidR="00CD6787" w:rsidRPr="00463F44" w:rsidRDefault="00CD6787" w:rsidP="00463F44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 essere in possesso delle certificazioni</w:t>
      </w:r>
      <w:r w:rsidRPr="00CD678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UNI EN ISO 9001:2015</w:t>
      </w:r>
      <w:r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e </w:t>
      </w:r>
      <w:r w:rsidRPr="00CD678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UNI EN ISO 14001:2015</w:t>
      </w:r>
      <w:r w:rsidR="00AD1850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B34AA9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</w:p>
    <w:p w14:paraId="2FF9867A" w14:textId="62C7343D" w:rsidR="004A70F3" w:rsidRPr="00EE1D8A" w:rsidRDefault="003321AD" w:rsidP="00EE1D8A">
      <w:pPr>
        <w:autoSpaceDE w:val="0"/>
        <w:spacing w:before="240" w:after="120"/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</w:pPr>
      <w:r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  <w:tab/>
      </w:r>
      <w:r w:rsidR="004A70F3" w:rsidRPr="005439BB"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  <w:t>(</w:t>
      </w:r>
      <w:r w:rsidR="005439BB" w:rsidRPr="005439BB">
        <w:rPr>
          <w:rFonts w:ascii="Arial" w:hAnsi="Arial" w:cs="Arial"/>
          <w:color w:val="0F243E" w:themeColor="text2" w:themeShade="80"/>
          <w:sz w:val="16"/>
        </w:rPr>
        <w:sym w:font="Webdings" w:char="F063"/>
      </w:r>
      <w:r w:rsidR="005439BB" w:rsidRPr="005439BB">
        <w:rPr>
          <w:rFonts w:ascii="Arial" w:hAnsi="Arial" w:cs="Arial"/>
          <w:i/>
          <w:color w:val="0F243E" w:themeColor="text2" w:themeShade="80"/>
        </w:rPr>
        <w:t xml:space="preserve"> </w:t>
      </w:r>
      <w:r w:rsidR="005439BB" w:rsidRPr="005439BB"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  <w:t>barrare il quadratino che interessa</w:t>
      </w:r>
      <w:r w:rsidR="004A70F3" w:rsidRPr="005439BB"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  <w:t>)</w:t>
      </w:r>
    </w:p>
    <w:p w14:paraId="12A8C140" w14:textId="77777777" w:rsidR="0078165F" w:rsidRPr="004B1A2E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4B1A2E">
        <w:rPr>
          <w:rFonts w:asciiTheme="minorHAnsi" w:hAnsiTheme="minorHAnsi"/>
          <w:color w:val="0F243E" w:themeColor="text2" w:themeShade="80"/>
          <w:sz w:val="22"/>
          <w:szCs w:val="22"/>
        </w:rPr>
        <w:t>Data</w:t>
      </w:r>
    </w:p>
    <w:p w14:paraId="6F0A804D" w14:textId="353CB51F" w:rsidR="004A70F3" w:rsidRPr="004B1A2E" w:rsidRDefault="00646686" w:rsidP="00646686">
      <w:pPr>
        <w:tabs>
          <w:tab w:val="decimal" w:pos="-1701"/>
          <w:tab w:val="left" w:pos="5940"/>
        </w:tabs>
        <w:jc w:val="center"/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                                                                                              </w:t>
      </w:r>
      <w:r w:rsidR="004A70F3" w:rsidRPr="004B1A2E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Firma </w:t>
      </w:r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digitale </w:t>
      </w:r>
      <w:r w:rsidR="004A70F3" w:rsidRPr="004B1A2E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del legale rappresentante </w:t>
      </w:r>
    </w:p>
    <w:p w14:paraId="00E8F1D4" w14:textId="77777777" w:rsidR="004A70F3" w:rsidRPr="004B1A2E" w:rsidRDefault="004A70F3" w:rsidP="004A70F3">
      <w:pPr>
        <w:tabs>
          <w:tab w:val="decimal" w:pos="-1701"/>
          <w:tab w:val="left" w:pos="5940"/>
        </w:tabs>
        <w:jc w:val="right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4B1A2E">
        <w:rPr>
          <w:rFonts w:asciiTheme="minorHAnsi" w:hAnsiTheme="minorHAnsi"/>
          <w:color w:val="0F243E" w:themeColor="text2" w:themeShade="80"/>
          <w:sz w:val="22"/>
          <w:szCs w:val="22"/>
        </w:rPr>
        <w:t>________________________________________</w:t>
      </w:r>
    </w:p>
    <w:p w14:paraId="0391FC34" w14:textId="77777777" w:rsidR="00BD189F" w:rsidRPr="000858E4" w:rsidRDefault="00BD189F" w:rsidP="00BD189F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</w:pPr>
      <w:r w:rsidRPr="000858E4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 xml:space="preserve">(La sottoscrizione deve essere </w:t>
      </w:r>
      <w:r w:rsidR="009D3740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>apposta</w:t>
      </w:r>
      <w:r w:rsidRPr="000858E4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 xml:space="preserve"> in modalità digitale)</w:t>
      </w:r>
    </w:p>
    <w:p w14:paraId="166FA3DC" w14:textId="77777777" w:rsidR="004A70F3" w:rsidRPr="004B1A2E" w:rsidRDefault="004A70F3" w:rsidP="004A70F3">
      <w:pPr>
        <w:autoSpaceDE w:val="0"/>
        <w:jc w:val="both"/>
        <w:rPr>
          <w:rFonts w:asciiTheme="minorHAnsi" w:hAnsiTheme="minorHAnsi"/>
          <w:bCs/>
          <w:color w:val="0F243E" w:themeColor="text2" w:themeShade="80"/>
          <w:sz w:val="22"/>
          <w:szCs w:val="22"/>
        </w:rPr>
      </w:pPr>
    </w:p>
    <w:p w14:paraId="53EDFC14" w14:textId="77777777" w:rsidR="0078165F" w:rsidRDefault="0078165F" w:rsidP="004A70F3">
      <w:pPr>
        <w:tabs>
          <w:tab w:val="decimal" w:pos="-1701"/>
          <w:tab w:val="right" w:pos="567"/>
        </w:tabs>
        <w:jc w:val="both"/>
        <w:rPr>
          <w:rFonts w:asciiTheme="minorHAnsi" w:hAnsiTheme="minorHAnsi"/>
          <w:b/>
          <w:bCs/>
          <w:color w:val="0F243E" w:themeColor="text2" w:themeShade="80"/>
          <w:sz w:val="20"/>
          <w:szCs w:val="22"/>
          <w:u w:val="single"/>
        </w:rPr>
      </w:pPr>
    </w:p>
    <w:sectPr w:rsidR="0078165F" w:rsidSect="00DF01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276" w:left="1418" w:header="680" w:footer="141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E7950" w14:textId="77777777" w:rsidR="001E5E2A" w:rsidRDefault="001E5E2A">
      <w:r>
        <w:separator/>
      </w:r>
    </w:p>
  </w:endnote>
  <w:endnote w:type="continuationSeparator" w:id="0">
    <w:p w14:paraId="4D2E8AD7" w14:textId="77777777" w:rsidR="001E5E2A" w:rsidRDefault="001E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C2076" w14:textId="77777777" w:rsidR="000118A2" w:rsidRDefault="000118A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A6565" w14:textId="77777777" w:rsidR="00DF010F" w:rsidRDefault="00DF010F" w:rsidP="00DF010F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</w:pPr>
  </w:p>
  <w:p w14:paraId="4E00A703" w14:textId="77777777" w:rsidR="00DF010F" w:rsidRPr="00DF010F" w:rsidRDefault="00DF010F" w:rsidP="00DF010F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 w:rsidRPr="00DF010F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_________________________________________________________________________________________________________________________________________________________________</w:t>
    </w:r>
  </w:p>
  <w:p w14:paraId="0A13F755" w14:textId="77777777" w:rsidR="00DF010F" w:rsidRPr="00DF010F" w:rsidRDefault="00DF010F" w:rsidP="00DF010F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DF010F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952D4F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 </w:t>
    </w:r>
    <w:r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9</w:t>
    </w:r>
  </w:p>
  <w:p w14:paraId="3B04382B" w14:textId="77777777" w:rsidR="00DF010F" w:rsidRPr="00DF010F" w:rsidRDefault="00DF010F" w:rsidP="00DF010F">
    <w:pPr>
      <w:tabs>
        <w:tab w:val="left" w:pos="2477"/>
      </w:tabs>
      <w:jc w:val="center"/>
    </w:pPr>
  </w:p>
  <w:p w14:paraId="2BEB9D9E" w14:textId="77777777" w:rsidR="00AB3131" w:rsidRPr="00DF010F" w:rsidRDefault="00AB3131" w:rsidP="00DF010F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B7F93" w14:textId="77777777" w:rsidR="000118A2" w:rsidRDefault="000118A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7FC87C" w14:textId="77777777" w:rsidR="001E5E2A" w:rsidRDefault="001E5E2A">
      <w:r>
        <w:separator/>
      </w:r>
    </w:p>
  </w:footnote>
  <w:footnote w:type="continuationSeparator" w:id="0">
    <w:p w14:paraId="2C29BF55" w14:textId="77777777" w:rsidR="001E5E2A" w:rsidRDefault="001E5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1E7B5" w14:textId="77777777" w:rsidR="000118A2" w:rsidRDefault="000118A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842585482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AB3131" w14:paraId="23B7DCE2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3D4B8EB5" w14:textId="77777777" w:rsidR="00AB3131" w:rsidRDefault="005F20E8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="00AB3131"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646686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439A7BDA" w14:textId="77777777" w:rsidR="000118A2" w:rsidRDefault="000118A2" w:rsidP="000118A2">
              <w:pPr>
                <w:suppressAutoHyphens w:val="0"/>
                <w:jc w:val="right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  <w:lang w:eastAsia="it-IT"/>
                </w:rPr>
                <w:t xml:space="preserve">AFFIDAMENTO TRIENNALE DEL SERVIZIOPER LA </w:t>
              </w: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FORNITURA DI LICENZE D’USO</w:t>
              </w:r>
            </w:p>
            <w:p w14:paraId="188E214E" w14:textId="77777777" w:rsidR="000118A2" w:rsidRDefault="000118A2" w:rsidP="000118A2">
              <w:pPr>
                <w:suppressAutoHyphens w:val="0"/>
                <w:jc w:val="right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 MICROSOFT ENTERPRISE AGREEMENT A5” PER GLI </w:t>
              </w:r>
            </w:p>
            <w:p w14:paraId="3EF04C9C" w14:textId="1FA06F46" w:rsidR="00AB3131" w:rsidRDefault="000118A2" w:rsidP="000118A2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UFFICI DEL CONSIGLIO REGIONALE DELLA CAMPANIA </w:t>
              </w:r>
            </w:p>
          </w:tc>
        </w:tr>
      </w:sdtContent>
    </w:sdt>
  </w:tbl>
  <w:p w14:paraId="5FA18644" w14:textId="77777777" w:rsidR="00AB3131" w:rsidRPr="00F64891" w:rsidRDefault="00AB3131" w:rsidP="00F648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C266F" w14:textId="77777777" w:rsidR="000118A2" w:rsidRDefault="000118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007BD0"/>
    <w:multiLevelType w:val="hybridMultilevel"/>
    <w:tmpl w:val="16481C96"/>
    <w:lvl w:ilvl="0" w:tplc="70CE119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i w:val="0"/>
        <w:sz w:val="20"/>
      </w:rPr>
    </w:lvl>
    <w:lvl w:ilvl="1" w:tplc="23F6EC7E">
      <w:start w:val="1"/>
      <w:numFmt w:val="lowerLetter"/>
      <w:lvlText w:val="%2."/>
      <w:lvlJc w:val="left"/>
      <w:pPr>
        <w:ind w:left="1015" w:hanging="360"/>
      </w:pPr>
      <w:rPr>
        <w:rFonts w:ascii="Book Antiqua" w:hAnsi="Book Antiqua" w:hint="default"/>
        <w:i/>
      </w:r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7E14F1"/>
    <w:multiLevelType w:val="hybridMultilevel"/>
    <w:tmpl w:val="1BE0C8F8"/>
    <w:lvl w:ilvl="0" w:tplc="475ABDCC">
      <w:start w:val="1"/>
      <w:numFmt w:val="decimal"/>
      <w:lvlText w:val="%1."/>
      <w:lvlJc w:val="left"/>
      <w:pPr>
        <w:ind w:left="360" w:hanging="360"/>
      </w:pPr>
      <w:rPr>
        <w:rFonts w:ascii="Tw Cen MT" w:hAnsi="Tw Cen MT" w:hint="default"/>
        <w:color w:val="auto"/>
        <w:lang w:val="it-IT"/>
      </w:rPr>
    </w:lvl>
    <w:lvl w:ilvl="1" w:tplc="F4AAC138">
      <w:start w:val="1"/>
      <w:numFmt w:val="lowerLetter"/>
      <w:lvlText w:val="%2)"/>
      <w:lvlJc w:val="left"/>
      <w:pPr>
        <w:ind w:left="1440" w:hanging="360"/>
      </w:pPr>
      <w:rPr>
        <w:rFonts w:ascii="Tw Cen MT" w:hAnsi="Tw Cen MT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121F21"/>
    <w:multiLevelType w:val="hybridMultilevel"/>
    <w:tmpl w:val="B8AE7558"/>
    <w:lvl w:ilvl="0" w:tplc="B49AFED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A9657AF"/>
    <w:multiLevelType w:val="hybridMultilevel"/>
    <w:tmpl w:val="1F78BD9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4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5"/>
  </w:num>
  <w:num w:numId="8">
    <w:abstractNumId w:val="42"/>
  </w:num>
  <w:num w:numId="9">
    <w:abstractNumId w:val="44"/>
  </w:num>
  <w:num w:numId="10">
    <w:abstractNumId w:val="27"/>
  </w:num>
  <w:num w:numId="11">
    <w:abstractNumId w:val="37"/>
  </w:num>
  <w:num w:numId="12">
    <w:abstractNumId w:val="21"/>
  </w:num>
  <w:num w:numId="13">
    <w:abstractNumId w:val="39"/>
  </w:num>
  <w:num w:numId="14">
    <w:abstractNumId w:val="45"/>
  </w:num>
  <w:num w:numId="15">
    <w:abstractNumId w:val="43"/>
  </w:num>
  <w:num w:numId="16">
    <w:abstractNumId w:val="30"/>
  </w:num>
  <w:num w:numId="17">
    <w:abstractNumId w:val="20"/>
  </w:num>
  <w:num w:numId="18">
    <w:abstractNumId w:val="26"/>
  </w:num>
  <w:num w:numId="19">
    <w:abstractNumId w:val="22"/>
  </w:num>
  <w:num w:numId="20">
    <w:abstractNumId w:val="32"/>
  </w:num>
  <w:num w:numId="21">
    <w:abstractNumId w:val="19"/>
  </w:num>
  <w:num w:numId="22">
    <w:abstractNumId w:val="40"/>
  </w:num>
  <w:num w:numId="23">
    <w:abstractNumId w:val="46"/>
  </w:num>
  <w:num w:numId="24">
    <w:abstractNumId w:val="18"/>
  </w:num>
  <w:num w:numId="25">
    <w:abstractNumId w:val="33"/>
  </w:num>
  <w:num w:numId="26">
    <w:abstractNumId w:val="35"/>
  </w:num>
  <w:num w:numId="27">
    <w:abstractNumId w:val="34"/>
  </w:num>
  <w:num w:numId="28">
    <w:abstractNumId w:val="29"/>
  </w:num>
  <w:num w:numId="29">
    <w:abstractNumId w:val="41"/>
  </w:num>
  <w:num w:numId="30">
    <w:abstractNumId w:val="36"/>
  </w:num>
  <w:num w:numId="31">
    <w:abstractNumId w:val="31"/>
  </w:num>
  <w:num w:numId="32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isplayBackgroundShape/>
  <w:embedSystemFonts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0B73"/>
    <w:rsid w:val="00001166"/>
    <w:rsid w:val="0000146F"/>
    <w:rsid w:val="00003A81"/>
    <w:rsid w:val="0000637B"/>
    <w:rsid w:val="00010A70"/>
    <w:rsid w:val="000118A2"/>
    <w:rsid w:val="00011964"/>
    <w:rsid w:val="00014322"/>
    <w:rsid w:val="0001749E"/>
    <w:rsid w:val="000246DD"/>
    <w:rsid w:val="00025D4A"/>
    <w:rsid w:val="00026292"/>
    <w:rsid w:val="000266BC"/>
    <w:rsid w:val="00027957"/>
    <w:rsid w:val="00030E60"/>
    <w:rsid w:val="000359C5"/>
    <w:rsid w:val="000369FF"/>
    <w:rsid w:val="000407EA"/>
    <w:rsid w:val="00041512"/>
    <w:rsid w:val="0004311F"/>
    <w:rsid w:val="00044405"/>
    <w:rsid w:val="000451AD"/>
    <w:rsid w:val="00046D6A"/>
    <w:rsid w:val="00055BD8"/>
    <w:rsid w:val="00062BDA"/>
    <w:rsid w:val="000648E7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A2E0A"/>
    <w:rsid w:val="000A47DE"/>
    <w:rsid w:val="000A5EE4"/>
    <w:rsid w:val="000B0E4D"/>
    <w:rsid w:val="000B44DA"/>
    <w:rsid w:val="000B7B15"/>
    <w:rsid w:val="000B7FC2"/>
    <w:rsid w:val="000C5798"/>
    <w:rsid w:val="000D286C"/>
    <w:rsid w:val="000D3CCF"/>
    <w:rsid w:val="000D6950"/>
    <w:rsid w:val="000E0267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71A1"/>
    <w:rsid w:val="0010081F"/>
    <w:rsid w:val="00100DC0"/>
    <w:rsid w:val="00101BDF"/>
    <w:rsid w:val="001048AD"/>
    <w:rsid w:val="00110691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6508F"/>
    <w:rsid w:val="001702A4"/>
    <w:rsid w:val="001721AB"/>
    <w:rsid w:val="00172698"/>
    <w:rsid w:val="00173380"/>
    <w:rsid w:val="00174DF4"/>
    <w:rsid w:val="00180972"/>
    <w:rsid w:val="00183407"/>
    <w:rsid w:val="00183733"/>
    <w:rsid w:val="00185186"/>
    <w:rsid w:val="0018591D"/>
    <w:rsid w:val="00186B73"/>
    <w:rsid w:val="0019245C"/>
    <w:rsid w:val="00197C86"/>
    <w:rsid w:val="001A09A5"/>
    <w:rsid w:val="001A580F"/>
    <w:rsid w:val="001B54BD"/>
    <w:rsid w:val="001B61A0"/>
    <w:rsid w:val="001B6550"/>
    <w:rsid w:val="001B73BB"/>
    <w:rsid w:val="001C0F35"/>
    <w:rsid w:val="001C0F8D"/>
    <w:rsid w:val="001C1795"/>
    <w:rsid w:val="001C1F8B"/>
    <w:rsid w:val="001C762B"/>
    <w:rsid w:val="001D07EB"/>
    <w:rsid w:val="001D292D"/>
    <w:rsid w:val="001D4E2B"/>
    <w:rsid w:val="001D6A49"/>
    <w:rsid w:val="001E245C"/>
    <w:rsid w:val="001E281D"/>
    <w:rsid w:val="001E400E"/>
    <w:rsid w:val="001E5E2A"/>
    <w:rsid w:val="001F050A"/>
    <w:rsid w:val="001F0F18"/>
    <w:rsid w:val="001F7853"/>
    <w:rsid w:val="002040BC"/>
    <w:rsid w:val="00205086"/>
    <w:rsid w:val="00205C8F"/>
    <w:rsid w:val="00206B00"/>
    <w:rsid w:val="00207B42"/>
    <w:rsid w:val="00207D31"/>
    <w:rsid w:val="00207FA2"/>
    <w:rsid w:val="00213D9A"/>
    <w:rsid w:val="002160EC"/>
    <w:rsid w:val="00216AE6"/>
    <w:rsid w:val="00217CF3"/>
    <w:rsid w:val="00221812"/>
    <w:rsid w:val="00221C2D"/>
    <w:rsid w:val="0023310B"/>
    <w:rsid w:val="00240443"/>
    <w:rsid w:val="002405F7"/>
    <w:rsid w:val="00242D30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5CFD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10B0"/>
    <w:rsid w:val="002C242D"/>
    <w:rsid w:val="002C4D81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300ED6"/>
    <w:rsid w:val="00315A3C"/>
    <w:rsid w:val="00323693"/>
    <w:rsid w:val="00325043"/>
    <w:rsid w:val="003321AD"/>
    <w:rsid w:val="00333D05"/>
    <w:rsid w:val="00334826"/>
    <w:rsid w:val="0034021E"/>
    <w:rsid w:val="003405EF"/>
    <w:rsid w:val="003419E8"/>
    <w:rsid w:val="0034290E"/>
    <w:rsid w:val="00346F32"/>
    <w:rsid w:val="00350C1D"/>
    <w:rsid w:val="00351A8A"/>
    <w:rsid w:val="00354BC4"/>
    <w:rsid w:val="00355AAE"/>
    <w:rsid w:val="00356134"/>
    <w:rsid w:val="00357E53"/>
    <w:rsid w:val="00365F81"/>
    <w:rsid w:val="0036690E"/>
    <w:rsid w:val="00367729"/>
    <w:rsid w:val="0037129C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74D"/>
    <w:rsid w:val="003B317B"/>
    <w:rsid w:val="003B3B46"/>
    <w:rsid w:val="003B3C97"/>
    <w:rsid w:val="003C1D5C"/>
    <w:rsid w:val="003C21F8"/>
    <w:rsid w:val="003C4D37"/>
    <w:rsid w:val="003C4E5F"/>
    <w:rsid w:val="003C5CE9"/>
    <w:rsid w:val="003D1278"/>
    <w:rsid w:val="003D4370"/>
    <w:rsid w:val="003E03FC"/>
    <w:rsid w:val="003E0727"/>
    <w:rsid w:val="003E3223"/>
    <w:rsid w:val="003E4C31"/>
    <w:rsid w:val="003E6F23"/>
    <w:rsid w:val="003F34AF"/>
    <w:rsid w:val="003F4063"/>
    <w:rsid w:val="003F694F"/>
    <w:rsid w:val="004010B8"/>
    <w:rsid w:val="00401246"/>
    <w:rsid w:val="00402156"/>
    <w:rsid w:val="0040757D"/>
    <w:rsid w:val="00407BF8"/>
    <w:rsid w:val="00410215"/>
    <w:rsid w:val="00410D44"/>
    <w:rsid w:val="00411082"/>
    <w:rsid w:val="00412C0A"/>
    <w:rsid w:val="004209D1"/>
    <w:rsid w:val="0042568F"/>
    <w:rsid w:val="004259C2"/>
    <w:rsid w:val="00427495"/>
    <w:rsid w:val="00432191"/>
    <w:rsid w:val="00432D7B"/>
    <w:rsid w:val="00443D00"/>
    <w:rsid w:val="00450415"/>
    <w:rsid w:val="0045041B"/>
    <w:rsid w:val="00450DFF"/>
    <w:rsid w:val="00454C67"/>
    <w:rsid w:val="004555E4"/>
    <w:rsid w:val="00456F7B"/>
    <w:rsid w:val="00457079"/>
    <w:rsid w:val="0045728E"/>
    <w:rsid w:val="004575AC"/>
    <w:rsid w:val="0045795C"/>
    <w:rsid w:val="00460D2A"/>
    <w:rsid w:val="004615BF"/>
    <w:rsid w:val="0046234E"/>
    <w:rsid w:val="00463F44"/>
    <w:rsid w:val="00464E35"/>
    <w:rsid w:val="004650B9"/>
    <w:rsid w:val="00467505"/>
    <w:rsid w:val="0047229D"/>
    <w:rsid w:val="00475E24"/>
    <w:rsid w:val="00476F46"/>
    <w:rsid w:val="00480787"/>
    <w:rsid w:val="0048155A"/>
    <w:rsid w:val="00482A55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C0106"/>
    <w:rsid w:val="004C0432"/>
    <w:rsid w:val="004C1B89"/>
    <w:rsid w:val="004C2FBF"/>
    <w:rsid w:val="004C4A49"/>
    <w:rsid w:val="004C5F63"/>
    <w:rsid w:val="004C64D7"/>
    <w:rsid w:val="004D0337"/>
    <w:rsid w:val="004D0A2A"/>
    <w:rsid w:val="004D3D60"/>
    <w:rsid w:val="004D7E27"/>
    <w:rsid w:val="004E2B52"/>
    <w:rsid w:val="004E4C4C"/>
    <w:rsid w:val="004E6805"/>
    <w:rsid w:val="004E6F51"/>
    <w:rsid w:val="004E7750"/>
    <w:rsid w:val="004F13A7"/>
    <w:rsid w:val="004F1928"/>
    <w:rsid w:val="004F5418"/>
    <w:rsid w:val="005009F2"/>
    <w:rsid w:val="00501319"/>
    <w:rsid w:val="00507923"/>
    <w:rsid w:val="0051052E"/>
    <w:rsid w:val="005144B6"/>
    <w:rsid w:val="00517E0B"/>
    <w:rsid w:val="0052145A"/>
    <w:rsid w:val="005268D7"/>
    <w:rsid w:val="00532169"/>
    <w:rsid w:val="00532D4F"/>
    <w:rsid w:val="0054093F"/>
    <w:rsid w:val="00541C0F"/>
    <w:rsid w:val="005439BB"/>
    <w:rsid w:val="00550116"/>
    <w:rsid w:val="00551890"/>
    <w:rsid w:val="005541EF"/>
    <w:rsid w:val="00560161"/>
    <w:rsid w:val="005649B5"/>
    <w:rsid w:val="005708D7"/>
    <w:rsid w:val="005710DE"/>
    <w:rsid w:val="0057281F"/>
    <w:rsid w:val="005815C9"/>
    <w:rsid w:val="00583706"/>
    <w:rsid w:val="00586572"/>
    <w:rsid w:val="00586722"/>
    <w:rsid w:val="005941B1"/>
    <w:rsid w:val="00595E98"/>
    <w:rsid w:val="00596F62"/>
    <w:rsid w:val="00597DF5"/>
    <w:rsid w:val="005A1337"/>
    <w:rsid w:val="005A3DF7"/>
    <w:rsid w:val="005A5B6D"/>
    <w:rsid w:val="005A695F"/>
    <w:rsid w:val="005A774A"/>
    <w:rsid w:val="005B0CCF"/>
    <w:rsid w:val="005B78E1"/>
    <w:rsid w:val="005B7E68"/>
    <w:rsid w:val="005C05E8"/>
    <w:rsid w:val="005C171F"/>
    <w:rsid w:val="005C2814"/>
    <w:rsid w:val="005C2F79"/>
    <w:rsid w:val="005C40FD"/>
    <w:rsid w:val="005C463F"/>
    <w:rsid w:val="005C5A72"/>
    <w:rsid w:val="005C730C"/>
    <w:rsid w:val="005D1AFE"/>
    <w:rsid w:val="005D2A38"/>
    <w:rsid w:val="005D2F37"/>
    <w:rsid w:val="005D510D"/>
    <w:rsid w:val="005F06A9"/>
    <w:rsid w:val="005F20E8"/>
    <w:rsid w:val="005F6097"/>
    <w:rsid w:val="00600756"/>
    <w:rsid w:val="006011F1"/>
    <w:rsid w:val="0060330B"/>
    <w:rsid w:val="00610D35"/>
    <w:rsid w:val="00612531"/>
    <w:rsid w:val="00614536"/>
    <w:rsid w:val="0061552E"/>
    <w:rsid w:val="006158F4"/>
    <w:rsid w:val="0062218A"/>
    <w:rsid w:val="00623F17"/>
    <w:rsid w:val="006276EC"/>
    <w:rsid w:val="006331DA"/>
    <w:rsid w:val="00634AEC"/>
    <w:rsid w:val="00637188"/>
    <w:rsid w:val="006379D5"/>
    <w:rsid w:val="00643A66"/>
    <w:rsid w:val="00646686"/>
    <w:rsid w:val="00646ED8"/>
    <w:rsid w:val="00651AFE"/>
    <w:rsid w:val="00651DE1"/>
    <w:rsid w:val="006520ED"/>
    <w:rsid w:val="00652A65"/>
    <w:rsid w:val="0065341F"/>
    <w:rsid w:val="0065403C"/>
    <w:rsid w:val="00654462"/>
    <w:rsid w:val="0065468F"/>
    <w:rsid w:val="00655005"/>
    <w:rsid w:val="006563EC"/>
    <w:rsid w:val="006636D9"/>
    <w:rsid w:val="006653D6"/>
    <w:rsid w:val="00666405"/>
    <w:rsid w:val="006704FD"/>
    <w:rsid w:val="00670E85"/>
    <w:rsid w:val="006719AC"/>
    <w:rsid w:val="00674081"/>
    <w:rsid w:val="006747F3"/>
    <w:rsid w:val="00676BB1"/>
    <w:rsid w:val="00676CDD"/>
    <w:rsid w:val="006838AE"/>
    <w:rsid w:val="00684008"/>
    <w:rsid w:val="00691A06"/>
    <w:rsid w:val="00694F3A"/>
    <w:rsid w:val="0069580C"/>
    <w:rsid w:val="00695EDE"/>
    <w:rsid w:val="00696AE4"/>
    <w:rsid w:val="006A321F"/>
    <w:rsid w:val="006A3C9F"/>
    <w:rsid w:val="006A67F1"/>
    <w:rsid w:val="006A6A3F"/>
    <w:rsid w:val="006A7886"/>
    <w:rsid w:val="006A7CD7"/>
    <w:rsid w:val="006B0D24"/>
    <w:rsid w:val="006B3724"/>
    <w:rsid w:val="006B4B14"/>
    <w:rsid w:val="006B50F7"/>
    <w:rsid w:val="006B6C32"/>
    <w:rsid w:val="006C5045"/>
    <w:rsid w:val="006C5530"/>
    <w:rsid w:val="006C7066"/>
    <w:rsid w:val="006D032D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2D06"/>
    <w:rsid w:val="0071397E"/>
    <w:rsid w:val="00714DDC"/>
    <w:rsid w:val="007164FD"/>
    <w:rsid w:val="00716D0E"/>
    <w:rsid w:val="00726384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65F"/>
    <w:rsid w:val="00781800"/>
    <w:rsid w:val="0079198E"/>
    <w:rsid w:val="00791C33"/>
    <w:rsid w:val="00793BB9"/>
    <w:rsid w:val="00794B7A"/>
    <w:rsid w:val="00794DBA"/>
    <w:rsid w:val="007B1629"/>
    <w:rsid w:val="007B55A0"/>
    <w:rsid w:val="007B71A0"/>
    <w:rsid w:val="007B7A26"/>
    <w:rsid w:val="007C1D1E"/>
    <w:rsid w:val="007C22C0"/>
    <w:rsid w:val="007C3B2E"/>
    <w:rsid w:val="007C3E5F"/>
    <w:rsid w:val="007C6DA2"/>
    <w:rsid w:val="007C73F6"/>
    <w:rsid w:val="007E1D17"/>
    <w:rsid w:val="007F0374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4984"/>
    <w:rsid w:val="008360AB"/>
    <w:rsid w:val="00837F85"/>
    <w:rsid w:val="00840BC3"/>
    <w:rsid w:val="00846945"/>
    <w:rsid w:val="008509DE"/>
    <w:rsid w:val="00851CE0"/>
    <w:rsid w:val="00854917"/>
    <w:rsid w:val="00854C2C"/>
    <w:rsid w:val="00857BBB"/>
    <w:rsid w:val="00860C7D"/>
    <w:rsid w:val="00862B00"/>
    <w:rsid w:val="00863E0A"/>
    <w:rsid w:val="0086525B"/>
    <w:rsid w:val="00867909"/>
    <w:rsid w:val="008704DB"/>
    <w:rsid w:val="00870752"/>
    <w:rsid w:val="00872064"/>
    <w:rsid w:val="00872EC2"/>
    <w:rsid w:val="0087404D"/>
    <w:rsid w:val="0088272F"/>
    <w:rsid w:val="00884E4B"/>
    <w:rsid w:val="008904A1"/>
    <w:rsid w:val="00890BAC"/>
    <w:rsid w:val="0089510C"/>
    <w:rsid w:val="00895589"/>
    <w:rsid w:val="00895BBF"/>
    <w:rsid w:val="00897185"/>
    <w:rsid w:val="0089723A"/>
    <w:rsid w:val="008A29A8"/>
    <w:rsid w:val="008A76A1"/>
    <w:rsid w:val="008B61BB"/>
    <w:rsid w:val="008C15D7"/>
    <w:rsid w:val="008C2522"/>
    <w:rsid w:val="008C5BBF"/>
    <w:rsid w:val="008C6AFE"/>
    <w:rsid w:val="008D59E7"/>
    <w:rsid w:val="008D6D79"/>
    <w:rsid w:val="008E6983"/>
    <w:rsid w:val="008F095E"/>
    <w:rsid w:val="008F2210"/>
    <w:rsid w:val="008F428D"/>
    <w:rsid w:val="008F4E22"/>
    <w:rsid w:val="008F70D6"/>
    <w:rsid w:val="00904177"/>
    <w:rsid w:val="00904921"/>
    <w:rsid w:val="00904BC1"/>
    <w:rsid w:val="0090552D"/>
    <w:rsid w:val="00906862"/>
    <w:rsid w:val="009072E6"/>
    <w:rsid w:val="00907ABC"/>
    <w:rsid w:val="00911112"/>
    <w:rsid w:val="009220EA"/>
    <w:rsid w:val="0092602A"/>
    <w:rsid w:val="0093452D"/>
    <w:rsid w:val="00934E2D"/>
    <w:rsid w:val="0093675B"/>
    <w:rsid w:val="00937AAB"/>
    <w:rsid w:val="0094342B"/>
    <w:rsid w:val="00947BAD"/>
    <w:rsid w:val="00951B95"/>
    <w:rsid w:val="00952D4F"/>
    <w:rsid w:val="0095353E"/>
    <w:rsid w:val="0095611B"/>
    <w:rsid w:val="009576C4"/>
    <w:rsid w:val="00957E4A"/>
    <w:rsid w:val="00962C72"/>
    <w:rsid w:val="0096489F"/>
    <w:rsid w:val="00964CB5"/>
    <w:rsid w:val="00964DBC"/>
    <w:rsid w:val="009674BB"/>
    <w:rsid w:val="00967D82"/>
    <w:rsid w:val="0097071C"/>
    <w:rsid w:val="00982579"/>
    <w:rsid w:val="00982FF2"/>
    <w:rsid w:val="009850A1"/>
    <w:rsid w:val="00985FA8"/>
    <w:rsid w:val="00986716"/>
    <w:rsid w:val="00986AF9"/>
    <w:rsid w:val="00994AA0"/>
    <w:rsid w:val="00995AFB"/>
    <w:rsid w:val="00997A0D"/>
    <w:rsid w:val="009A1E6F"/>
    <w:rsid w:val="009A5FF8"/>
    <w:rsid w:val="009B34AC"/>
    <w:rsid w:val="009B608F"/>
    <w:rsid w:val="009C0FCB"/>
    <w:rsid w:val="009C2370"/>
    <w:rsid w:val="009C2D21"/>
    <w:rsid w:val="009C45CD"/>
    <w:rsid w:val="009C54D6"/>
    <w:rsid w:val="009C615D"/>
    <w:rsid w:val="009C6219"/>
    <w:rsid w:val="009D3740"/>
    <w:rsid w:val="009D3AF4"/>
    <w:rsid w:val="009D454C"/>
    <w:rsid w:val="009D58B8"/>
    <w:rsid w:val="009D74D2"/>
    <w:rsid w:val="009D7CEB"/>
    <w:rsid w:val="009E0207"/>
    <w:rsid w:val="009E1206"/>
    <w:rsid w:val="009E1B25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1496D"/>
    <w:rsid w:val="00A168FB"/>
    <w:rsid w:val="00A17E84"/>
    <w:rsid w:val="00A24DBD"/>
    <w:rsid w:val="00A25918"/>
    <w:rsid w:val="00A26733"/>
    <w:rsid w:val="00A2695B"/>
    <w:rsid w:val="00A26A81"/>
    <w:rsid w:val="00A27726"/>
    <w:rsid w:val="00A3279E"/>
    <w:rsid w:val="00A354EC"/>
    <w:rsid w:val="00A37423"/>
    <w:rsid w:val="00A37699"/>
    <w:rsid w:val="00A377DD"/>
    <w:rsid w:val="00A4158D"/>
    <w:rsid w:val="00A446E4"/>
    <w:rsid w:val="00A448DD"/>
    <w:rsid w:val="00A44B5D"/>
    <w:rsid w:val="00A46726"/>
    <w:rsid w:val="00A47C6D"/>
    <w:rsid w:val="00A51272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1A84"/>
    <w:rsid w:val="00AA7928"/>
    <w:rsid w:val="00AB3131"/>
    <w:rsid w:val="00AB36E4"/>
    <w:rsid w:val="00AC1AF5"/>
    <w:rsid w:val="00AC54E3"/>
    <w:rsid w:val="00AC650E"/>
    <w:rsid w:val="00AC6AD2"/>
    <w:rsid w:val="00AD04C8"/>
    <w:rsid w:val="00AD1850"/>
    <w:rsid w:val="00AD1E5B"/>
    <w:rsid w:val="00AD2FBD"/>
    <w:rsid w:val="00AD54D9"/>
    <w:rsid w:val="00AD6056"/>
    <w:rsid w:val="00AE06BA"/>
    <w:rsid w:val="00AE0949"/>
    <w:rsid w:val="00AE13D3"/>
    <w:rsid w:val="00AE144F"/>
    <w:rsid w:val="00AE5C56"/>
    <w:rsid w:val="00AE7E9B"/>
    <w:rsid w:val="00AF2FE4"/>
    <w:rsid w:val="00AF3064"/>
    <w:rsid w:val="00AF4C69"/>
    <w:rsid w:val="00AF6170"/>
    <w:rsid w:val="00AF6596"/>
    <w:rsid w:val="00B00502"/>
    <w:rsid w:val="00B062F1"/>
    <w:rsid w:val="00B0711D"/>
    <w:rsid w:val="00B163CB"/>
    <w:rsid w:val="00B16F20"/>
    <w:rsid w:val="00B20370"/>
    <w:rsid w:val="00B2398B"/>
    <w:rsid w:val="00B309EB"/>
    <w:rsid w:val="00B32D7E"/>
    <w:rsid w:val="00B330F3"/>
    <w:rsid w:val="00B334B4"/>
    <w:rsid w:val="00B34AA9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3F71"/>
    <w:rsid w:val="00B77930"/>
    <w:rsid w:val="00B8027E"/>
    <w:rsid w:val="00B8482F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189F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BF6FD3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31BDC"/>
    <w:rsid w:val="00C3348C"/>
    <w:rsid w:val="00C44B74"/>
    <w:rsid w:val="00C47E73"/>
    <w:rsid w:val="00C545FF"/>
    <w:rsid w:val="00C54893"/>
    <w:rsid w:val="00C63271"/>
    <w:rsid w:val="00C6413A"/>
    <w:rsid w:val="00C72BB7"/>
    <w:rsid w:val="00C746BE"/>
    <w:rsid w:val="00C75C4F"/>
    <w:rsid w:val="00C760C7"/>
    <w:rsid w:val="00C83E28"/>
    <w:rsid w:val="00C8663F"/>
    <w:rsid w:val="00C86E9F"/>
    <w:rsid w:val="00C87845"/>
    <w:rsid w:val="00C95116"/>
    <w:rsid w:val="00CA0977"/>
    <w:rsid w:val="00CA2F70"/>
    <w:rsid w:val="00CA4FC7"/>
    <w:rsid w:val="00CB4E1E"/>
    <w:rsid w:val="00CB69E9"/>
    <w:rsid w:val="00CB6E0E"/>
    <w:rsid w:val="00CB70B4"/>
    <w:rsid w:val="00CC04D9"/>
    <w:rsid w:val="00CC1367"/>
    <w:rsid w:val="00CC23EB"/>
    <w:rsid w:val="00CC333A"/>
    <w:rsid w:val="00CC3766"/>
    <w:rsid w:val="00CC3DEA"/>
    <w:rsid w:val="00CC57E6"/>
    <w:rsid w:val="00CC5F7A"/>
    <w:rsid w:val="00CC6734"/>
    <w:rsid w:val="00CC76A8"/>
    <w:rsid w:val="00CD02A4"/>
    <w:rsid w:val="00CD2533"/>
    <w:rsid w:val="00CD4DD8"/>
    <w:rsid w:val="00CD5160"/>
    <w:rsid w:val="00CD594B"/>
    <w:rsid w:val="00CD65EB"/>
    <w:rsid w:val="00CD6787"/>
    <w:rsid w:val="00CE1505"/>
    <w:rsid w:val="00CE236D"/>
    <w:rsid w:val="00CE2551"/>
    <w:rsid w:val="00CE4204"/>
    <w:rsid w:val="00CE4A09"/>
    <w:rsid w:val="00CE4AAE"/>
    <w:rsid w:val="00CE67FE"/>
    <w:rsid w:val="00CF7FD8"/>
    <w:rsid w:val="00D00019"/>
    <w:rsid w:val="00D01FA1"/>
    <w:rsid w:val="00D113CE"/>
    <w:rsid w:val="00D1323B"/>
    <w:rsid w:val="00D1640D"/>
    <w:rsid w:val="00D167F3"/>
    <w:rsid w:val="00D23056"/>
    <w:rsid w:val="00D30454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2CA7"/>
    <w:rsid w:val="00D74A91"/>
    <w:rsid w:val="00D766F9"/>
    <w:rsid w:val="00D802FE"/>
    <w:rsid w:val="00D81742"/>
    <w:rsid w:val="00D822E2"/>
    <w:rsid w:val="00D832A0"/>
    <w:rsid w:val="00D83A20"/>
    <w:rsid w:val="00D8509C"/>
    <w:rsid w:val="00D86642"/>
    <w:rsid w:val="00D9191F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B0D"/>
    <w:rsid w:val="00DE494A"/>
    <w:rsid w:val="00DE5D99"/>
    <w:rsid w:val="00DE6E7F"/>
    <w:rsid w:val="00DF010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0244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87B09"/>
    <w:rsid w:val="00E92BA7"/>
    <w:rsid w:val="00EA0E90"/>
    <w:rsid w:val="00EA35E4"/>
    <w:rsid w:val="00EB05BD"/>
    <w:rsid w:val="00EB17C3"/>
    <w:rsid w:val="00EB3C96"/>
    <w:rsid w:val="00EB587C"/>
    <w:rsid w:val="00EB7DC7"/>
    <w:rsid w:val="00EC1789"/>
    <w:rsid w:val="00EC43F6"/>
    <w:rsid w:val="00EC4CE4"/>
    <w:rsid w:val="00EC4E39"/>
    <w:rsid w:val="00EC6197"/>
    <w:rsid w:val="00ED140E"/>
    <w:rsid w:val="00ED1CD5"/>
    <w:rsid w:val="00ED4168"/>
    <w:rsid w:val="00ED484B"/>
    <w:rsid w:val="00ED76D0"/>
    <w:rsid w:val="00ED7FA0"/>
    <w:rsid w:val="00EE1156"/>
    <w:rsid w:val="00EE1741"/>
    <w:rsid w:val="00EE1D8A"/>
    <w:rsid w:val="00EE5EDB"/>
    <w:rsid w:val="00EF0B87"/>
    <w:rsid w:val="00EF4A1A"/>
    <w:rsid w:val="00EF6095"/>
    <w:rsid w:val="00EF6921"/>
    <w:rsid w:val="00EF7E93"/>
    <w:rsid w:val="00F00AD3"/>
    <w:rsid w:val="00F00CE2"/>
    <w:rsid w:val="00F07AF4"/>
    <w:rsid w:val="00F07E82"/>
    <w:rsid w:val="00F133B5"/>
    <w:rsid w:val="00F13C03"/>
    <w:rsid w:val="00F164D2"/>
    <w:rsid w:val="00F16E29"/>
    <w:rsid w:val="00F207E9"/>
    <w:rsid w:val="00F21956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575EE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8658E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B48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7DB7"/>
    <w:rsid w:val="00FE2EFC"/>
    <w:rsid w:val="00FE3F1A"/>
    <w:rsid w:val="00FE554F"/>
    <w:rsid w:val="00FE75CB"/>
    <w:rsid w:val="00FE7614"/>
    <w:rsid w:val="00FF0BF6"/>
    <w:rsid w:val="00FF240D"/>
    <w:rsid w:val="00FF42CE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379D66"/>
  <w15:docId w15:val="{40093463-2E9E-4E25-BB50-7CFD5965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4A1A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F4A1A"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F4A1A"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F4A1A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F4A1A"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EF4A1A"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F4A1A"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F4A1A"/>
    <w:rPr>
      <w:rFonts w:ascii="Signet Roundhand ATT" w:hAnsi="Signet Roundhand ATT" w:cs="Signet Roundhand ATT"/>
      <w:i/>
      <w:iCs/>
      <w:spacing w:val="20"/>
      <w:sz w:val="56"/>
      <w:szCs w:val="56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EF4A1A"/>
    <w:rPr>
      <w:rFonts w:ascii="Arial" w:hAnsi="Arial" w:cs="Arial"/>
      <w:i/>
      <w:iCs/>
      <w:sz w:val="20"/>
      <w:szCs w:val="20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EF4A1A"/>
    <w:rPr>
      <w:rFonts w:cs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EF4A1A"/>
    <w:rPr>
      <w:rFonts w:cs="Times New Roman"/>
      <w:b/>
      <w:bCs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EF4A1A"/>
    <w:rPr>
      <w:rFonts w:cs="Times New Roman"/>
      <w:b/>
      <w:bCs/>
      <w:i/>
      <w:iCs/>
      <w:sz w:val="24"/>
      <w:szCs w:val="24"/>
      <w:lang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EF4A1A"/>
    <w:rPr>
      <w:rFonts w:cs="Times New Roman"/>
      <w:i/>
      <w:iCs/>
      <w:sz w:val="24"/>
      <w:szCs w:val="24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eastAsia="ar-SA" w:bidi="ar-SA"/>
    </w:rPr>
  </w:style>
  <w:style w:type="character" w:customStyle="1" w:styleId="WW8Num4z0">
    <w:name w:val="WW8Num4z0"/>
    <w:rsid w:val="00EF4A1A"/>
    <w:rPr>
      <w:rFonts w:ascii="Times New Roman" w:hAnsi="Times New Roman"/>
    </w:rPr>
  </w:style>
  <w:style w:type="character" w:customStyle="1" w:styleId="WW8Num5z0">
    <w:name w:val="WW8Num5z0"/>
    <w:rsid w:val="00EF4A1A"/>
    <w:rPr>
      <w:rFonts w:ascii="Symbol" w:hAnsi="Symbol"/>
    </w:rPr>
  </w:style>
  <w:style w:type="character" w:customStyle="1" w:styleId="WW8Num7z0">
    <w:name w:val="WW8Num7z0"/>
    <w:rsid w:val="00EF4A1A"/>
    <w:rPr>
      <w:rFonts w:ascii="Times New Roman" w:hAnsi="Times New Roman"/>
      <w:sz w:val="16"/>
    </w:rPr>
  </w:style>
  <w:style w:type="character" w:customStyle="1" w:styleId="WW8Num8z0">
    <w:name w:val="WW8Num8z0"/>
    <w:rsid w:val="00EF4A1A"/>
    <w:rPr>
      <w:rFonts w:ascii="Courier New" w:hAnsi="Courier New"/>
    </w:rPr>
  </w:style>
  <w:style w:type="character" w:customStyle="1" w:styleId="WW8Num9z0">
    <w:name w:val="WW8Num9z0"/>
    <w:rsid w:val="00EF4A1A"/>
    <w:rPr>
      <w:rFonts w:ascii="Symbol" w:hAnsi="Symbol"/>
    </w:rPr>
  </w:style>
  <w:style w:type="character" w:customStyle="1" w:styleId="Carpredefinitoparagrafo2">
    <w:name w:val="Car. predefinito paragrafo2"/>
    <w:rsid w:val="00EF4A1A"/>
  </w:style>
  <w:style w:type="character" w:customStyle="1" w:styleId="Absatz-Standardschriftart">
    <w:name w:val="Absatz-Standardschriftart"/>
    <w:uiPriority w:val="99"/>
    <w:rsid w:val="00EF4A1A"/>
  </w:style>
  <w:style w:type="character" w:customStyle="1" w:styleId="WW8Num1z0">
    <w:name w:val="WW8Num1z0"/>
    <w:rsid w:val="00EF4A1A"/>
    <w:rPr>
      <w:rFonts w:ascii="Symbol" w:hAnsi="Symbol"/>
    </w:rPr>
  </w:style>
  <w:style w:type="character" w:customStyle="1" w:styleId="WW8Num1z1">
    <w:name w:val="WW8Num1z1"/>
    <w:rsid w:val="00EF4A1A"/>
    <w:rPr>
      <w:rFonts w:ascii="Courier New" w:hAnsi="Courier New"/>
    </w:rPr>
  </w:style>
  <w:style w:type="character" w:customStyle="1" w:styleId="WW8Num1z2">
    <w:name w:val="WW8Num1z2"/>
    <w:rsid w:val="00EF4A1A"/>
    <w:rPr>
      <w:rFonts w:ascii="Wingdings" w:hAnsi="Wingdings"/>
    </w:rPr>
  </w:style>
  <w:style w:type="character" w:customStyle="1" w:styleId="WW8Num4z1">
    <w:name w:val="WW8Num4z1"/>
    <w:rsid w:val="00EF4A1A"/>
    <w:rPr>
      <w:rFonts w:ascii="Courier New" w:hAnsi="Courier New"/>
    </w:rPr>
  </w:style>
  <w:style w:type="character" w:customStyle="1" w:styleId="WW8Num4z2">
    <w:name w:val="WW8Num4z2"/>
    <w:uiPriority w:val="99"/>
    <w:rsid w:val="00EF4A1A"/>
    <w:rPr>
      <w:rFonts w:ascii="Wingdings" w:hAnsi="Wingdings"/>
    </w:rPr>
  </w:style>
  <w:style w:type="character" w:customStyle="1" w:styleId="WW8Num4z3">
    <w:name w:val="WW8Num4z3"/>
    <w:uiPriority w:val="99"/>
    <w:rsid w:val="00EF4A1A"/>
    <w:rPr>
      <w:rFonts w:ascii="Symbol" w:hAnsi="Symbol"/>
    </w:rPr>
  </w:style>
  <w:style w:type="character" w:customStyle="1" w:styleId="WW8Num5z1">
    <w:name w:val="WW8Num5z1"/>
    <w:rsid w:val="00EF4A1A"/>
    <w:rPr>
      <w:rFonts w:ascii="Courier New" w:hAnsi="Courier New"/>
    </w:rPr>
  </w:style>
  <w:style w:type="character" w:customStyle="1" w:styleId="WW8Num5z2">
    <w:name w:val="WW8Num5z2"/>
    <w:rsid w:val="00EF4A1A"/>
    <w:rPr>
      <w:rFonts w:ascii="Wingdings" w:hAnsi="Wingdings"/>
    </w:rPr>
  </w:style>
  <w:style w:type="character" w:customStyle="1" w:styleId="WW8Num9z1">
    <w:name w:val="WW8Num9z1"/>
    <w:rsid w:val="00EF4A1A"/>
    <w:rPr>
      <w:rFonts w:ascii="Courier New" w:hAnsi="Courier New"/>
    </w:rPr>
  </w:style>
  <w:style w:type="character" w:customStyle="1" w:styleId="WW8Num9z2">
    <w:name w:val="WW8Num9z2"/>
    <w:rsid w:val="00EF4A1A"/>
    <w:rPr>
      <w:rFonts w:ascii="Wingdings" w:hAnsi="Wingdings"/>
    </w:rPr>
  </w:style>
  <w:style w:type="character" w:customStyle="1" w:styleId="WW8Num11z0">
    <w:name w:val="WW8Num11z0"/>
    <w:rsid w:val="00EF4A1A"/>
    <w:rPr>
      <w:rFonts w:ascii="Courier New" w:hAnsi="Courier New"/>
    </w:rPr>
  </w:style>
  <w:style w:type="character" w:customStyle="1" w:styleId="WW8Num11z2">
    <w:name w:val="WW8Num11z2"/>
    <w:rsid w:val="00EF4A1A"/>
    <w:rPr>
      <w:rFonts w:ascii="Wingdings" w:hAnsi="Wingdings"/>
    </w:rPr>
  </w:style>
  <w:style w:type="character" w:customStyle="1" w:styleId="WW8Num11z3">
    <w:name w:val="WW8Num11z3"/>
    <w:rsid w:val="00EF4A1A"/>
    <w:rPr>
      <w:rFonts w:ascii="Symbol" w:hAnsi="Symbol"/>
    </w:rPr>
  </w:style>
  <w:style w:type="character" w:customStyle="1" w:styleId="WW8Num13z0">
    <w:name w:val="WW8Num13z0"/>
    <w:rsid w:val="00EF4A1A"/>
    <w:rPr>
      <w:rFonts w:ascii="Times New Roman" w:hAnsi="Times New Roman"/>
    </w:rPr>
  </w:style>
  <w:style w:type="character" w:customStyle="1" w:styleId="WW8Num13z1">
    <w:name w:val="WW8Num13z1"/>
    <w:rsid w:val="00EF4A1A"/>
    <w:rPr>
      <w:rFonts w:ascii="Courier New" w:hAnsi="Courier New"/>
    </w:rPr>
  </w:style>
  <w:style w:type="character" w:customStyle="1" w:styleId="WW8Num13z2">
    <w:name w:val="WW8Num13z2"/>
    <w:rsid w:val="00EF4A1A"/>
    <w:rPr>
      <w:rFonts w:ascii="Wingdings" w:hAnsi="Wingdings"/>
    </w:rPr>
  </w:style>
  <w:style w:type="character" w:customStyle="1" w:styleId="WW8Num13z3">
    <w:name w:val="WW8Num13z3"/>
    <w:rsid w:val="00EF4A1A"/>
    <w:rPr>
      <w:rFonts w:ascii="Symbol" w:hAnsi="Symbol"/>
    </w:rPr>
  </w:style>
  <w:style w:type="character" w:customStyle="1" w:styleId="WW8Num16z0">
    <w:name w:val="WW8Num16z0"/>
    <w:rsid w:val="00EF4A1A"/>
    <w:rPr>
      <w:rFonts w:ascii="Times New Roman" w:hAnsi="Times New Roman"/>
    </w:rPr>
  </w:style>
  <w:style w:type="character" w:customStyle="1" w:styleId="WW8Num16z1">
    <w:name w:val="WW8Num16z1"/>
    <w:rsid w:val="00EF4A1A"/>
    <w:rPr>
      <w:rFonts w:ascii="Courier New" w:hAnsi="Courier New"/>
    </w:rPr>
  </w:style>
  <w:style w:type="character" w:customStyle="1" w:styleId="WW8Num16z2">
    <w:name w:val="WW8Num16z2"/>
    <w:rsid w:val="00EF4A1A"/>
    <w:rPr>
      <w:rFonts w:ascii="Wingdings" w:hAnsi="Wingdings"/>
    </w:rPr>
  </w:style>
  <w:style w:type="character" w:customStyle="1" w:styleId="WW8Num16z3">
    <w:name w:val="WW8Num16z3"/>
    <w:rsid w:val="00EF4A1A"/>
    <w:rPr>
      <w:rFonts w:ascii="Symbol" w:hAnsi="Symbol"/>
    </w:rPr>
  </w:style>
  <w:style w:type="character" w:customStyle="1" w:styleId="WW8Num17z0">
    <w:name w:val="WW8Num17z0"/>
    <w:rsid w:val="00EF4A1A"/>
    <w:rPr>
      <w:rFonts w:ascii="Times New Roman" w:hAnsi="Times New Roman"/>
    </w:rPr>
  </w:style>
  <w:style w:type="character" w:customStyle="1" w:styleId="WW8Num17z1">
    <w:name w:val="WW8Num17z1"/>
    <w:rsid w:val="00EF4A1A"/>
    <w:rPr>
      <w:rFonts w:ascii="Courier New" w:hAnsi="Courier New"/>
    </w:rPr>
  </w:style>
  <w:style w:type="character" w:customStyle="1" w:styleId="WW8Num17z2">
    <w:name w:val="WW8Num17z2"/>
    <w:rsid w:val="00EF4A1A"/>
    <w:rPr>
      <w:rFonts w:ascii="Wingdings" w:hAnsi="Wingdings"/>
    </w:rPr>
  </w:style>
  <w:style w:type="character" w:customStyle="1" w:styleId="WW8Num17z3">
    <w:name w:val="WW8Num17z3"/>
    <w:rsid w:val="00EF4A1A"/>
    <w:rPr>
      <w:rFonts w:ascii="Symbol" w:hAnsi="Symbol"/>
    </w:rPr>
  </w:style>
  <w:style w:type="character" w:customStyle="1" w:styleId="WW8Num20z0">
    <w:name w:val="WW8Num20z0"/>
    <w:rsid w:val="00EF4A1A"/>
    <w:rPr>
      <w:rFonts w:ascii="Courier New" w:hAnsi="Courier New"/>
    </w:rPr>
  </w:style>
  <w:style w:type="character" w:customStyle="1" w:styleId="WW8Num20z1">
    <w:name w:val="WW8Num20z1"/>
    <w:rsid w:val="00EF4A1A"/>
    <w:rPr>
      <w:rFonts w:ascii="Courier New" w:hAnsi="Courier New"/>
    </w:rPr>
  </w:style>
  <w:style w:type="character" w:customStyle="1" w:styleId="WW8Num20z2">
    <w:name w:val="WW8Num20z2"/>
    <w:rsid w:val="00EF4A1A"/>
    <w:rPr>
      <w:rFonts w:ascii="Wingdings" w:hAnsi="Wingdings"/>
    </w:rPr>
  </w:style>
  <w:style w:type="character" w:customStyle="1" w:styleId="WW8Num20z3">
    <w:name w:val="WW8Num20z3"/>
    <w:rsid w:val="00EF4A1A"/>
    <w:rPr>
      <w:rFonts w:ascii="Symbol" w:hAnsi="Symbol"/>
    </w:rPr>
  </w:style>
  <w:style w:type="character" w:customStyle="1" w:styleId="WW8Num21z0">
    <w:name w:val="WW8Num21z0"/>
    <w:rsid w:val="00EF4A1A"/>
    <w:rPr>
      <w:rFonts w:ascii="Symbol" w:hAnsi="Symbol"/>
    </w:rPr>
  </w:style>
  <w:style w:type="character" w:customStyle="1" w:styleId="WW8Num21z1">
    <w:name w:val="WW8Num21z1"/>
    <w:rsid w:val="00EF4A1A"/>
    <w:rPr>
      <w:rFonts w:ascii="Courier New" w:hAnsi="Courier New"/>
    </w:rPr>
  </w:style>
  <w:style w:type="character" w:customStyle="1" w:styleId="WW8Num21z2">
    <w:name w:val="WW8Num21z2"/>
    <w:uiPriority w:val="99"/>
    <w:rsid w:val="00EF4A1A"/>
    <w:rPr>
      <w:rFonts w:ascii="Wingdings" w:hAnsi="Wingdings"/>
    </w:rPr>
  </w:style>
  <w:style w:type="character" w:customStyle="1" w:styleId="WW8Num23z0">
    <w:name w:val="WW8Num23z0"/>
    <w:rsid w:val="00EF4A1A"/>
    <w:rPr>
      <w:rFonts w:ascii="Wingdings" w:hAnsi="Wingdings"/>
    </w:rPr>
  </w:style>
  <w:style w:type="character" w:customStyle="1" w:styleId="WW8Num24z0">
    <w:name w:val="WW8Num24z0"/>
    <w:rsid w:val="00EF4A1A"/>
    <w:rPr>
      <w:rFonts w:ascii="Symbol" w:hAnsi="Symbol"/>
    </w:rPr>
  </w:style>
  <w:style w:type="character" w:customStyle="1" w:styleId="WW8Num24z1">
    <w:name w:val="WW8Num24z1"/>
    <w:rsid w:val="00EF4A1A"/>
    <w:rPr>
      <w:rFonts w:ascii="Courier New" w:hAnsi="Courier New"/>
    </w:rPr>
  </w:style>
  <w:style w:type="character" w:customStyle="1" w:styleId="WW8Num24z2">
    <w:name w:val="WW8Num24z2"/>
    <w:rsid w:val="00EF4A1A"/>
    <w:rPr>
      <w:rFonts w:ascii="Wingdings" w:hAnsi="Wingdings"/>
    </w:rPr>
  </w:style>
  <w:style w:type="character" w:customStyle="1" w:styleId="WW8Num25z0">
    <w:name w:val="WW8Num25z0"/>
    <w:rsid w:val="00EF4A1A"/>
    <w:rPr>
      <w:rFonts w:ascii="Times New Roman" w:hAnsi="Times New Roman"/>
    </w:rPr>
  </w:style>
  <w:style w:type="character" w:customStyle="1" w:styleId="WW8Num25z1">
    <w:name w:val="WW8Num25z1"/>
    <w:rsid w:val="00EF4A1A"/>
    <w:rPr>
      <w:rFonts w:ascii="Courier New" w:hAnsi="Courier New"/>
    </w:rPr>
  </w:style>
  <w:style w:type="character" w:customStyle="1" w:styleId="WW8Num25z2">
    <w:name w:val="WW8Num25z2"/>
    <w:rsid w:val="00EF4A1A"/>
    <w:rPr>
      <w:rFonts w:ascii="Wingdings" w:hAnsi="Wingdings"/>
    </w:rPr>
  </w:style>
  <w:style w:type="character" w:customStyle="1" w:styleId="WW8Num25z3">
    <w:name w:val="WW8Num25z3"/>
    <w:rsid w:val="00EF4A1A"/>
    <w:rPr>
      <w:rFonts w:ascii="Symbol" w:hAnsi="Symbol"/>
    </w:rPr>
  </w:style>
  <w:style w:type="character" w:customStyle="1" w:styleId="WW8Num27z0">
    <w:name w:val="WW8Num27z0"/>
    <w:rsid w:val="00EF4A1A"/>
  </w:style>
  <w:style w:type="character" w:customStyle="1" w:styleId="WW8Num28z0">
    <w:name w:val="WW8Num28z0"/>
    <w:uiPriority w:val="99"/>
    <w:rsid w:val="00EF4A1A"/>
    <w:rPr>
      <w:rFonts w:ascii="Times New Roman" w:hAnsi="Times New Roman"/>
    </w:rPr>
  </w:style>
  <w:style w:type="character" w:customStyle="1" w:styleId="WW8Num29z0">
    <w:name w:val="WW8Num29z0"/>
    <w:uiPriority w:val="99"/>
    <w:rsid w:val="00EF4A1A"/>
    <w:rPr>
      <w:rFonts w:ascii="Times New Roman" w:hAnsi="Times New Roman"/>
    </w:rPr>
  </w:style>
  <w:style w:type="character" w:customStyle="1" w:styleId="WW8Num29z1">
    <w:name w:val="WW8Num29z1"/>
    <w:uiPriority w:val="99"/>
    <w:rsid w:val="00EF4A1A"/>
    <w:rPr>
      <w:rFonts w:ascii="Courier New" w:hAnsi="Courier New"/>
    </w:rPr>
  </w:style>
  <w:style w:type="character" w:customStyle="1" w:styleId="WW8Num29z2">
    <w:name w:val="WW8Num29z2"/>
    <w:uiPriority w:val="99"/>
    <w:rsid w:val="00EF4A1A"/>
    <w:rPr>
      <w:rFonts w:ascii="Wingdings" w:hAnsi="Wingdings"/>
    </w:rPr>
  </w:style>
  <w:style w:type="character" w:customStyle="1" w:styleId="WW8Num29z3">
    <w:name w:val="WW8Num29z3"/>
    <w:uiPriority w:val="99"/>
    <w:rsid w:val="00EF4A1A"/>
    <w:rPr>
      <w:rFonts w:ascii="Symbol" w:hAnsi="Symbol"/>
    </w:rPr>
  </w:style>
  <w:style w:type="character" w:customStyle="1" w:styleId="WW8Num30z0">
    <w:name w:val="WW8Num30z0"/>
    <w:uiPriority w:val="99"/>
    <w:rsid w:val="00EF4A1A"/>
    <w:rPr>
      <w:rFonts w:ascii="Symbol" w:hAnsi="Symbol"/>
    </w:rPr>
  </w:style>
  <w:style w:type="character" w:customStyle="1" w:styleId="WW8Num30z2">
    <w:name w:val="WW8Num30z2"/>
    <w:uiPriority w:val="99"/>
    <w:rsid w:val="00EF4A1A"/>
    <w:rPr>
      <w:rFonts w:ascii="Wingdings" w:hAnsi="Wingdings"/>
    </w:rPr>
  </w:style>
  <w:style w:type="character" w:customStyle="1" w:styleId="WW8Num30z4">
    <w:name w:val="WW8Num30z4"/>
    <w:uiPriority w:val="99"/>
    <w:rsid w:val="00EF4A1A"/>
    <w:rPr>
      <w:rFonts w:ascii="Courier New" w:hAnsi="Courier New"/>
    </w:rPr>
  </w:style>
  <w:style w:type="character" w:customStyle="1" w:styleId="WW8Num31z0">
    <w:name w:val="WW8Num31z0"/>
    <w:uiPriority w:val="99"/>
    <w:rsid w:val="00EF4A1A"/>
    <w:rPr>
      <w:rFonts w:ascii="Wingdings" w:hAnsi="Wingdings"/>
      <w:sz w:val="16"/>
    </w:rPr>
  </w:style>
  <w:style w:type="character" w:customStyle="1" w:styleId="WW8Num31z1">
    <w:name w:val="WW8Num31z1"/>
    <w:uiPriority w:val="99"/>
    <w:rsid w:val="00EF4A1A"/>
    <w:rPr>
      <w:rFonts w:ascii="Courier New" w:hAnsi="Courier New"/>
    </w:rPr>
  </w:style>
  <w:style w:type="character" w:customStyle="1" w:styleId="WW8Num31z2">
    <w:name w:val="WW8Num31z2"/>
    <w:uiPriority w:val="99"/>
    <w:rsid w:val="00EF4A1A"/>
    <w:rPr>
      <w:rFonts w:ascii="Wingdings" w:hAnsi="Wingdings"/>
    </w:rPr>
  </w:style>
  <w:style w:type="character" w:customStyle="1" w:styleId="WW8Num31z3">
    <w:name w:val="WW8Num31z3"/>
    <w:uiPriority w:val="99"/>
    <w:rsid w:val="00EF4A1A"/>
    <w:rPr>
      <w:rFonts w:ascii="Symbol" w:hAnsi="Symbol"/>
    </w:rPr>
  </w:style>
  <w:style w:type="character" w:customStyle="1" w:styleId="WW8Num33z0">
    <w:name w:val="WW8Num33z0"/>
    <w:uiPriority w:val="99"/>
    <w:rsid w:val="00EF4A1A"/>
    <w:rPr>
      <w:rFonts w:ascii="Symbol" w:hAnsi="Symbol"/>
    </w:rPr>
  </w:style>
  <w:style w:type="character" w:customStyle="1" w:styleId="WW8Num33z2">
    <w:name w:val="WW8Num33z2"/>
    <w:uiPriority w:val="99"/>
    <w:rsid w:val="00EF4A1A"/>
    <w:rPr>
      <w:rFonts w:ascii="Wingdings" w:hAnsi="Wingdings"/>
    </w:rPr>
  </w:style>
  <w:style w:type="character" w:customStyle="1" w:styleId="WW8Num33z4">
    <w:name w:val="WW8Num33z4"/>
    <w:uiPriority w:val="99"/>
    <w:rsid w:val="00EF4A1A"/>
    <w:rPr>
      <w:rFonts w:ascii="Courier New" w:hAnsi="Courier New"/>
    </w:rPr>
  </w:style>
  <w:style w:type="character" w:customStyle="1" w:styleId="WW8Num35z0">
    <w:name w:val="WW8Num35z0"/>
    <w:uiPriority w:val="99"/>
    <w:rsid w:val="00EF4A1A"/>
    <w:rPr>
      <w:rFonts w:ascii="Wingdings" w:hAnsi="Wingdings"/>
    </w:rPr>
  </w:style>
  <w:style w:type="character" w:customStyle="1" w:styleId="Carpredefinitoparagrafo1">
    <w:name w:val="Car. predefinito paragrafo1"/>
    <w:rsid w:val="00EF4A1A"/>
  </w:style>
  <w:style w:type="character" w:styleId="Collegamentoipertestuale">
    <w:name w:val="Hyperlink"/>
    <w:basedOn w:val="Carpredefinitoparagrafo1"/>
    <w:uiPriority w:val="99"/>
    <w:rsid w:val="00EF4A1A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sid w:val="00EF4A1A"/>
    <w:rPr>
      <w:rFonts w:cs="Times New Roman"/>
    </w:rPr>
  </w:style>
  <w:style w:type="character" w:customStyle="1" w:styleId="Rimandocommento1">
    <w:name w:val="Rimando commento1"/>
    <w:basedOn w:val="Carpredefinitoparagrafo1"/>
    <w:rsid w:val="00EF4A1A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sid w:val="00EF4A1A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sid w:val="00EF4A1A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sid w:val="00EF4A1A"/>
    <w:rPr>
      <w:rFonts w:cs="Times New Roman"/>
      <w:sz w:val="16"/>
      <w:szCs w:val="16"/>
    </w:rPr>
  </w:style>
  <w:style w:type="character" w:customStyle="1" w:styleId="WW8Num37z0">
    <w:name w:val="WW8Num37z0"/>
    <w:uiPriority w:val="99"/>
    <w:rsid w:val="00EF4A1A"/>
    <w:rPr>
      <w:rFonts w:ascii="Wingdings" w:hAnsi="Wingdings"/>
    </w:rPr>
  </w:style>
  <w:style w:type="character" w:customStyle="1" w:styleId="Caratteredellanota">
    <w:name w:val="Carattere della nota"/>
    <w:rsid w:val="00EF4A1A"/>
  </w:style>
  <w:style w:type="character" w:styleId="Rimandonotaapidipagina">
    <w:name w:val="foot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customStyle="1" w:styleId="Caratterenotadichiusura">
    <w:name w:val="Carattere nota di chiusura"/>
    <w:rsid w:val="00EF4A1A"/>
  </w:style>
  <w:style w:type="paragraph" w:customStyle="1" w:styleId="Intestazione2">
    <w:name w:val="Intestazione2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EF4A1A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rsid w:val="00EF4A1A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EF4A1A"/>
  </w:style>
  <w:style w:type="paragraph" w:customStyle="1" w:styleId="Indice">
    <w:name w:val="Indice"/>
    <w:basedOn w:val="Normale"/>
    <w:rsid w:val="00EF4A1A"/>
    <w:pPr>
      <w:suppressLineNumbers/>
    </w:pPr>
  </w:style>
  <w:style w:type="paragraph" w:customStyle="1" w:styleId="Intestazione1">
    <w:name w:val="Intestazione1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rsid w:val="00EF4A1A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rsid w:val="00EF4A1A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EF4A1A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rpodeltesto31">
    <w:name w:val="Corpo del testo 31"/>
    <w:basedOn w:val="Normale"/>
    <w:rsid w:val="00EF4A1A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rsid w:val="00EF4A1A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EF4A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F4A1A"/>
    <w:rPr>
      <w:rFonts w:ascii="Tahoma" w:hAnsi="Tahoma" w:cs="Tahoma"/>
      <w:sz w:val="16"/>
      <w:szCs w:val="16"/>
      <w:lang w:eastAsia="ar-SA" w:bidi="ar-SA"/>
    </w:rPr>
  </w:style>
  <w:style w:type="paragraph" w:customStyle="1" w:styleId="Testocommento1">
    <w:name w:val="Testo commento1"/>
    <w:basedOn w:val="Normale"/>
    <w:rsid w:val="00EF4A1A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EF4A1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EF4A1A"/>
    <w:rPr>
      <w:rFonts w:cs="Times New Roman"/>
      <w:sz w:val="20"/>
      <w:szCs w:val="2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sid w:val="00EF4A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EF4A1A"/>
    <w:rPr>
      <w:rFonts w:cs="Times New Roman"/>
      <w:b/>
      <w:bCs/>
      <w:sz w:val="20"/>
      <w:szCs w:val="20"/>
      <w:lang w:eastAsia="ar-SA" w:bidi="ar-SA"/>
    </w:rPr>
  </w:style>
  <w:style w:type="paragraph" w:customStyle="1" w:styleId="CIOggetto">
    <w:name w:val="CI_Oggetto"/>
    <w:basedOn w:val="Normale"/>
    <w:uiPriority w:val="99"/>
    <w:rsid w:val="00EF4A1A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rsid w:val="00EF4A1A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rsid w:val="00EF4A1A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rsid w:val="00EF4A1A"/>
    <w:pPr>
      <w:ind w:firstLine="0"/>
    </w:pPr>
  </w:style>
  <w:style w:type="paragraph" w:customStyle="1" w:styleId="CIElencoPuntato">
    <w:name w:val="CI_ElencoPuntato"/>
    <w:basedOn w:val="CIAllegati"/>
    <w:uiPriority w:val="99"/>
    <w:rsid w:val="00EF4A1A"/>
  </w:style>
  <w:style w:type="paragraph" w:styleId="Rientrocorpodeltesto2">
    <w:name w:val="Body Text Indent 2"/>
    <w:basedOn w:val="Normale"/>
    <w:link w:val="Rientrocorpodeltesto2Carattere"/>
    <w:uiPriority w:val="99"/>
    <w:rsid w:val="00EF4A1A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EF4A1A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ntenutotabella">
    <w:name w:val="Contenuto tabella"/>
    <w:basedOn w:val="Normale"/>
    <w:rsid w:val="00EF4A1A"/>
    <w:pPr>
      <w:suppressLineNumbers/>
    </w:pPr>
  </w:style>
  <w:style w:type="paragraph" w:customStyle="1" w:styleId="Intestazionetabella">
    <w:name w:val="Intestazione tabella"/>
    <w:basedOn w:val="Contenutotabella"/>
    <w:rsid w:val="00EF4A1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sid w:val="00EF4A1A"/>
    <w:rPr>
      <w:sz w:val="20"/>
      <w:szCs w:val="20"/>
    </w:rPr>
  </w:style>
  <w:style w:type="paragraph" w:customStyle="1" w:styleId="sche4">
    <w:name w:val="sche_4"/>
    <w:rsid w:val="00EF4A1A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EF4A1A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uiPriority w:val="99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/>
    </w:rPr>
  </w:style>
  <w:style w:type="character" w:customStyle="1" w:styleId="WW8Num3z0">
    <w:name w:val="WW8Num3z0"/>
    <w:rsid w:val="00FB47F7"/>
    <w:rPr>
      <w:rFonts w:ascii="Arial" w:hAnsi="Arial"/>
      <w:sz w:val="20"/>
      <w:lang w:val="it-IT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1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EFBC2-3B83-4865-A498-F1741E54C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Pasquale;Scognamiglio Michele</dc:creator>
  <cp:keywords/>
  <dc:description/>
  <cp:lastModifiedBy>Natale Pasquale</cp:lastModifiedBy>
  <cp:revision>5</cp:revision>
  <cp:lastPrinted>2016-11-28T07:09:00Z</cp:lastPrinted>
  <dcterms:created xsi:type="dcterms:W3CDTF">2020-06-16T10:06:00Z</dcterms:created>
  <dcterms:modified xsi:type="dcterms:W3CDTF">2020-06-16T10:27:00Z</dcterms:modified>
</cp:coreProperties>
</file>