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F899C" w14:textId="77777777" w:rsidR="00EC62C3" w:rsidRDefault="00EC62C3" w:rsidP="002424E4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/>
          <w:color w:val="002060"/>
        </w:rPr>
      </w:pPr>
    </w:p>
    <w:p w14:paraId="1A7B1173" w14:textId="77777777" w:rsidR="00B77EBD" w:rsidRDefault="00B77EBD" w:rsidP="002424E4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/>
          <w:color w:val="002060"/>
        </w:rPr>
      </w:pPr>
    </w:p>
    <w:p w14:paraId="4121FE08" w14:textId="63359AA8" w:rsidR="002424E4" w:rsidRPr="00C8573E" w:rsidRDefault="002424E4" w:rsidP="002424E4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/>
          <w:color w:val="002060"/>
        </w:rPr>
      </w:pPr>
      <w:r w:rsidRPr="00C8573E">
        <w:rPr>
          <w:rFonts w:ascii="Times New Roman" w:hAnsi="Times New Roman"/>
          <w:noProof/>
          <w:color w:val="002060"/>
        </w:rPr>
        <w:drawing>
          <wp:anchor distT="0" distB="0" distL="114300" distR="114300" simplePos="0" relativeHeight="487608832" behindDoc="0" locked="0" layoutInCell="1" allowOverlap="1" wp14:anchorId="14543C44" wp14:editId="546ADB5B">
            <wp:simplePos x="3383280" y="716280"/>
            <wp:positionH relativeFrom="page">
              <wp:align>center</wp:align>
            </wp:positionH>
            <wp:positionV relativeFrom="page">
              <wp:posOffset>215900</wp:posOffset>
            </wp:positionV>
            <wp:extent cx="1134000" cy="691200"/>
            <wp:effectExtent l="0" t="0" r="9525" b="0"/>
            <wp:wrapNone/>
            <wp:docPr id="36238772" name="Immagine 36238772" descr="Immagine che contiene logo, simbolo, Elementi grafici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38772" name="Immagine 36238772" descr="Immagine che contiene logo, simbolo, Elementi grafici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000" cy="6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B50DF" w14:textId="77777777" w:rsidR="002424E4" w:rsidRPr="00C8573E" w:rsidRDefault="002424E4" w:rsidP="002424E4">
      <w:pPr>
        <w:pStyle w:val="Intestazione"/>
        <w:tabs>
          <w:tab w:val="clear" w:pos="4819"/>
          <w:tab w:val="clear" w:pos="9638"/>
        </w:tabs>
        <w:jc w:val="center"/>
        <w:rPr>
          <w:rFonts w:ascii="Times New Roman" w:hAnsi="Times New Roman"/>
          <w:color w:val="002060"/>
        </w:rPr>
      </w:pPr>
    </w:p>
    <w:p w14:paraId="1A003093" w14:textId="1EB4875C" w:rsidR="002424E4" w:rsidRPr="002424E4" w:rsidRDefault="002424E4" w:rsidP="005A6D8F">
      <w:pPr>
        <w:pStyle w:val="Intestazione"/>
        <w:tabs>
          <w:tab w:val="clear" w:pos="4819"/>
          <w:tab w:val="clear" w:pos="9638"/>
        </w:tabs>
        <w:spacing w:line="288" w:lineRule="auto"/>
        <w:jc w:val="center"/>
        <w:rPr>
          <w:rFonts w:ascii="Times New Roman" w:hAnsi="Times New Roman"/>
          <w:b/>
          <w:bCs/>
          <w:i/>
          <w:iCs/>
          <w:color w:val="002060"/>
          <w:sz w:val="24"/>
          <w:szCs w:val="24"/>
        </w:rPr>
      </w:pPr>
      <w:r w:rsidRPr="002424E4">
        <w:rPr>
          <w:rFonts w:ascii="Times New Roman" w:hAnsi="Times New Roman"/>
          <w:b/>
          <w:bCs/>
          <w:i/>
          <w:iCs/>
          <w:color w:val="002060"/>
          <w:sz w:val="24"/>
          <w:szCs w:val="24"/>
        </w:rPr>
        <w:t>Consiglio regionale della Campania</w:t>
      </w:r>
    </w:p>
    <w:p w14:paraId="209CBCBD" w14:textId="77777777" w:rsidR="002424E4" w:rsidRPr="00FD6CE6" w:rsidRDefault="002424E4" w:rsidP="005A6D8F">
      <w:pPr>
        <w:spacing w:line="288" w:lineRule="auto"/>
        <w:jc w:val="both"/>
        <w:rPr>
          <w:rFonts w:asciiTheme="minorHAnsi" w:hAnsiTheme="minorHAnsi" w:cstheme="minorHAnsi"/>
          <w:bCs/>
          <w:sz w:val="24"/>
          <w:szCs w:val="24"/>
          <w:lang w:val="it-IT"/>
        </w:rPr>
      </w:pPr>
    </w:p>
    <w:p w14:paraId="5781374D" w14:textId="3B9E86EB" w:rsidR="002424E4" w:rsidRPr="00FD6CE6" w:rsidRDefault="002424E4" w:rsidP="005A6D8F">
      <w:pPr>
        <w:spacing w:line="288" w:lineRule="auto"/>
        <w:jc w:val="center"/>
        <w:rPr>
          <w:rFonts w:asciiTheme="minorHAnsi" w:hAnsiTheme="minorHAnsi" w:cstheme="minorHAnsi"/>
          <w:b/>
          <w:sz w:val="24"/>
          <w:szCs w:val="24"/>
          <w:lang w:val="it-IT"/>
        </w:rPr>
      </w:pPr>
      <w:r w:rsidRPr="00FD6CE6">
        <w:rPr>
          <w:rFonts w:asciiTheme="minorHAnsi" w:hAnsiTheme="minorHAnsi" w:cstheme="minorHAnsi"/>
          <w:b/>
          <w:sz w:val="24"/>
          <w:szCs w:val="24"/>
          <w:lang w:val="it-IT"/>
        </w:rPr>
        <w:t>DICHIARAZIONE DI INSUSSISTENZA DI CAUSE DI INCO</w:t>
      </w:r>
      <w:r w:rsidR="00FD54B7">
        <w:rPr>
          <w:rFonts w:asciiTheme="minorHAnsi" w:hAnsiTheme="minorHAnsi" w:cstheme="minorHAnsi"/>
          <w:b/>
          <w:sz w:val="24"/>
          <w:szCs w:val="24"/>
          <w:lang w:val="it-IT"/>
        </w:rPr>
        <w:t>NFERIBILITÀ E INCO</w:t>
      </w:r>
      <w:r w:rsidRPr="00FD6CE6">
        <w:rPr>
          <w:rFonts w:asciiTheme="minorHAnsi" w:hAnsiTheme="minorHAnsi" w:cstheme="minorHAnsi"/>
          <w:b/>
          <w:sz w:val="24"/>
          <w:szCs w:val="24"/>
          <w:lang w:val="it-IT"/>
        </w:rPr>
        <w:t>MPATIBILITÀ</w:t>
      </w:r>
    </w:p>
    <w:p w14:paraId="13337C90" w14:textId="35CB5B3E" w:rsidR="002424E4" w:rsidRPr="00FD6CE6" w:rsidRDefault="002424E4" w:rsidP="005A6D8F">
      <w:pPr>
        <w:spacing w:line="288" w:lineRule="auto"/>
        <w:jc w:val="center"/>
        <w:rPr>
          <w:rFonts w:asciiTheme="minorHAnsi" w:hAnsiTheme="minorHAnsi" w:cstheme="minorHAnsi"/>
          <w:bCs/>
          <w:i/>
          <w:iCs/>
          <w:sz w:val="24"/>
          <w:szCs w:val="24"/>
          <w:lang w:val="it-IT"/>
        </w:rPr>
      </w:pPr>
      <w:r w:rsidRPr="00FD6CE6">
        <w:rPr>
          <w:rFonts w:asciiTheme="minorHAnsi" w:hAnsiTheme="minorHAnsi" w:cstheme="minorHAnsi"/>
          <w:bCs/>
          <w:i/>
          <w:iCs/>
          <w:sz w:val="24"/>
          <w:szCs w:val="24"/>
          <w:lang w:val="it-IT"/>
        </w:rPr>
        <w:t>art. 20, comm</w:t>
      </w:r>
      <w:r w:rsidR="004D0B2B">
        <w:rPr>
          <w:rFonts w:asciiTheme="minorHAnsi" w:hAnsiTheme="minorHAnsi" w:cstheme="minorHAnsi"/>
          <w:bCs/>
          <w:i/>
          <w:iCs/>
          <w:sz w:val="24"/>
          <w:szCs w:val="24"/>
          <w:lang w:val="it-IT"/>
        </w:rPr>
        <w:t>i</w:t>
      </w:r>
      <w:r w:rsidR="00FD54B7">
        <w:rPr>
          <w:rFonts w:asciiTheme="minorHAnsi" w:hAnsiTheme="minorHAnsi" w:cstheme="minorHAnsi"/>
          <w:bCs/>
          <w:i/>
          <w:iCs/>
          <w:sz w:val="24"/>
          <w:szCs w:val="24"/>
          <w:lang w:val="it-IT"/>
        </w:rPr>
        <w:t xml:space="preserve"> 1-</w:t>
      </w:r>
      <w:r w:rsidRPr="00FD6CE6">
        <w:rPr>
          <w:rFonts w:asciiTheme="minorHAnsi" w:hAnsiTheme="minorHAnsi" w:cstheme="minorHAnsi"/>
          <w:bCs/>
          <w:i/>
          <w:iCs/>
          <w:sz w:val="24"/>
          <w:szCs w:val="24"/>
          <w:lang w:val="it-IT"/>
        </w:rPr>
        <w:t>2, d.lgs. 8 aprile 2013 n. 39</w:t>
      </w:r>
    </w:p>
    <w:p w14:paraId="419427F2" w14:textId="77777777" w:rsidR="005A6D8F" w:rsidRDefault="005A6D8F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325DBA8F" w14:textId="77777777" w:rsidR="005A6D8F" w:rsidRDefault="005A6D8F" w:rsidP="005A6D8F">
      <w:pPr>
        <w:pStyle w:val="Corpotesto"/>
        <w:spacing w:line="288" w:lineRule="auto"/>
        <w:jc w:val="center"/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</w:pPr>
      <w:r w:rsidRPr="005A6D8F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t>dichiarazione sostitutiva di atto di notorietà ai sensi del d.p.r. n. 445/2000</w:t>
      </w:r>
    </w:p>
    <w:p w14:paraId="3F0AD32A" w14:textId="77777777" w:rsidR="005A6D8F" w:rsidRPr="00FD6CE6" w:rsidRDefault="005A6D8F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644E5FB4" w14:textId="77777777" w:rsidR="002424E4" w:rsidRPr="00FD6CE6" w:rsidRDefault="002424E4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60CC0224" w14:textId="0D1D890C" w:rsidR="004D0B2B" w:rsidRDefault="00FD54B7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Il/</w:t>
      </w:r>
      <w:r w:rsidR="002424E4" w:rsidRPr="001E7EDA">
        <w:rPr>
          <w:rFonts w:ascii="Calibri" w:hAnsi="Calibri" w:cs="Calibri"/>
          <w:sz w:val="24"/>
          <w:szCs w:val="24"/>
          <w:lang w:val="it-IT"/>
        </w:rPr>
        <w:t>La</w:t>
      </w:r>
      <w:r w:rsidR="00183965" w:rsidRPr="001E7EDA">
        <w:rPr>
          <w:rFonts w:ascii="Calibri" w:hAnsi="Calibri" w:cs="Calibri"/>
          <w:sz w:val="24"/>
          <w:szCs w:val="24"/>
          <w:lang w:val="it-IT"/>
        </w:rPr>
        <w:t xml:space="preserve"> sottoscritt</w:t>
      </w:r>
      <w:r>
        <w:rPr>
          <w:rFonts w:ascii="Calibri" w:hAnsi="Calibri" w:cs="Calibri"/>
          <w:sz w:val="24"/>
          <w:szCs w:val="24"/>
          <w:lang w:val="it-IT"/>
        </w:rPr>
        <w:t>o/</w:t>
      </w:r>
      <w:r w:rsidR="002424E4" w:rsidRPr="001E7EDA">
        <w:rPr>
          <w:rFonts w:ascii="Calibri" w:hAnsi="Calibri" w:cs="Calibri"/>
          <w:sz w:val="24"/>
          <w:szCs w:val="24"/>
          <w:lang w:val="it-IT"/>
        </w:rPr>
        <w:t xml:space="preserve">a 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FD54B7">
        <w:rPr>
          <w:rFonts w:ascii="Calibri" w:hAnsi="Calibri" w:cs="Calibri"/>
          <w:i/>
          <w:iCs/>
          <w:sz w:val="24"/>
          <w:szCs w:val="24"/>
          <w:lang w:val="it-IT"/>
        </w:rPr>
        <w:t>nome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 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FD54B7">
        <w:rPr>
          <w:rFonts w:ascii="Calibri" w:hAnsi="Calibri" w:cs="Calibri"/>
          <w:i/>
          <w:iCs/>
          <w:sz w:val="24"/>
          <w:szCs w:val="24"/>
          <w:lang w:val="it-IT"/>
        </w:rPr>
        <w:t>cognome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</w:t>
      </w:r>
      <w:r w:rsidR="002424E4" w:rsidRPr="001E7EDA">
        <w:rPr>
          <w:rFonts w:ascii="Calibri" w:hAnsi="Calibri" w:cs="Calibri"/>
          <w:sz w:val="24"/>
          <w:szCs w:val="24"/>
          <w:lang w:val="it-IT"/>
        </w:rPr>
        <w:t>, nat</w:t>
      </w:r>
      <w:r>
        <w:rPr>
          <w:rFonts w:ascii="Calibri" w:hAnsi="Calibri" w:cs="Calibri"/>
          <w:sz w:val="24"/>
          <w:szCs w:val="24"/>
          <w:lang w:val="it-IT"/>
        </w:rPr>
        <w:t>o/</w:t>
      </w:r>
      <w:r w:rsidR="002424E4" w:rsidRPr="001E7EDA">
        <w:rPr>
          <w:rFonts w:ascii="Calibri" w:hAnsi="Calibri" w:cs="Calibri"/>
          <w:sz w:val="24"/>
          <w:szCs w:val="24"/>
          <w:lang w:val="it-IT"/>
        </w:rPr>
        <w:t xml:space="preserve">a </w:t>
      </w:r>
      <w:proofErr w:type="spellStart"/>
      <w:r>
        <w:rPr>
          <w:rFonts w:ascii="Calibri" w:hAnsi="Calibri" w:cs="Calibri"/>
          <w:sz w:val="24"/>
          <w:szCs w:val="24"/>
          <w:lang w:val="it-IT"/>
        </w:rPr>
        <w:t>a</w:t>
      </w:r>
      <w:proofErr w:type="spellEnd"/>
      <w:r>
        <w:rPr>
          <w:rFonts w:ascii="Calibri" w:hAnsi="Calibri" w:cs="Calibri"/>
          <w:sz w:val="24"/>
          <w:szCs w:val="24"/>
          <w:lang w:val="it-IT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FD54B7">
        <w:rPr>
          <w:rFonts w:ascii="Calibri" w:hAnsi="Calibri" w:cs="Calibri"/>
          <w:i/>
          <w:iCs/>
          <w:sz w:val="24"/>
          <w:szCs w:val="24"/>
          <w:lang w:val="it-IT"/>
        </w:rPr>
        <w:t>luogo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 il 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FD54B7">
        <w:rPr>
          <w:rFonts w:ascii="Calibri" w:hAnsi="Calibri" w:cs="Calibri"/>
          <w:i/>
          <w:iCs/>
          <w:sz w:val="24"/>
          <w:szCs w:val="24"/>
          <w:lang w:val="it-IT"/>
        </w:rPr>
        <w:t>data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</w:t>
      </w:r>
      <w:r w:rsidR="002424E4" w:rsidRPr="001E7EDA">
        <w:rPr>
          <w:rFonts w:ascii="Calibri" w:hAnsi="Calibri" w:cs="Calibri"/>
          <w:sz w:val="24"/>
          <w:szCs w:val="24"/>
          <w:lang w:val="it-IT"/>
        </w:rPr>
        <w:t>,</w:t>
      </w:r>
      <w:r w:rsidR="00D55989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E5D56">
        <w:rPr>
          <w:rFonts w:ascii="Calibri" w:hAnsi="Calibri" w:cs="Calibri"/>
          <w:sz w:val="24"/>
          <w:szCs w:val="24"/>
          <w:lang w:val="it-IT"/>
        </w:rPr>
        <w:t xml:space="preserve">ai fini del conferimento </w:t>
      </w:r>
      <w:proofErr w:type="gramStart"/>
      <w:r w:rsidR="008E5D56">
        <w:rPr>
          <w:rFonts w:ascii="Calibri" w:hAnsi="Calibri" w:cs="Calibri"/>
          <w:sz w:val="24"/>
          <w:szCs w:val="24"/>
          <w:lang w:val="it-IT"/>
        </w:rPr>
        <w:t xml:space="preserve">dell’ </w:t>
      </w:r>
      <w:r w:rsidR="001E7EDA" w:rsidRPr="001E7EDA">
        <w:rPr>
          <w:rFonts w:ascii="Calibri" w:hAnsi="Calibri" w:cs="Calibri"/>
          <w:sz w:val="24"/>
          <w:szCs w:val="24"/>
          <w:lang w:val="it-IT"/>
        </w:rPr>
        <w:t>incarico</w:t>
      </w:r>
      <w:proofErr w:type="gramEnd"/>
      <w:r w:rsidR="001E7EDA" w:rsidRPr="001E7EDA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802C6">
        <w:rPr>
          <w:rFonts w:ascii="Calibri" w:hAnsi="Calibri" w:cs="Calibri"/>
          <w:sz w:val="24"/>
          <w:szCs w:val="24"/>
          <w:lang w:val="it-IT"/>
        </w:rPr>
        <w:t>di</w:t>
      </w:r>
      <w:r w:rsidR="00922507" w:rsidRPr="00FD54B7">
        <w:rPr>
          <w:rFonts w:ascii="Calibri" w:hAnsi="Calibri" w:cs="Calibri"/>
          <w:i/>
          <w:iCs/>
          <w:sz w:val="24"/>
          <w:szCs w:val="24"/>
          <w:lang w:val="it-IT"/>
        </w:rPr>
        <w:t xml:space="preserve"> </w:t>
      </w:r>
      <w:r w:rsidR="00922507">
        <w:rPr>
          <w:rFonts w:ascii="Calibri" w:hAnsi="Calibri" w:cs="Calibri"/>
          <w:i/>
          <w:iCs/>
          <w:sz w:val="24"/>
          <w:szCs w:val="24"/>
          <w:lang w:val="it-IT"/>
        </w:rPr>
        <w:t>Segretario generale</w:t>
      </w:r>
    </w:p>
    <w:p w14:paraId="34BC597B" w14:textId="77777777" w:rsidR="004D0B2B" w:rsidRDefault="00FD6CE6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  <w:r w:rsidRPr="001E7EDA">
        <w:rPr>
          <w:rFonts w:ascii="Calibri" w:hAnsi="Calibri" w:cs="Calibri"/>
          <w:sz w:val="24"/>
          <w:szCs w:val="24"/>
          <w:lang w:val="it-IT"/>
        </w:rPr>
        <w:t xml:space="preserve">presa visione della normativa di cui al d.lgs. n. 39/2013 ed </w:t>
      </w:r>
      <w:r w:rsidR="001E7EDA">
        <w:rPr>
          <w:rFonts w:ascii="Calibri" w:hAnsi="Calibri" w:cs="Calibri"/>
          <w:sz w:val="24"/>
          <w:szCs w:val="24"/>
          <w:lang w:val="it-IT"/>
        </w:rPr>
        <w:t>in particolare dell’art. 20</w:t>
      </w:r>
      <w:r w:rsidR="00FD54B7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DF4180">
        <w:rPr>
          <w:rFonts w:ascii="Calibri" w:hAnsi="Calibri" w:cs="Calibri"/>
          <w:sz w:val="24"/>
          <w:szCs w:val="24"/>
          <w:lang w:val="it-IT"/>
        </w:rPr>
        <w:t xml:space="preserve">a norma del quale, fra l’altro, la dichiarazione mendace comporta l’inconferibilità di qualsivoglia incarico di cui al medesimo decreto per un periodo di </w:t>
      </w:r>
      <w:r w:rsidR="00DF4180" w:rsidRPr="00FD6CE6">
        <w:rPr>
          <w:rFonts w:ascii="Calibri" w:hAnsi="Calibri" w:cs="Calibri"/>
          <w:sz w:val="24"/>
          <w:szCs w:val="24"/>
          <w:lang w:val="it-IT"/>
        </w:rPr>
        <w:t>cinque anni</w:t>
      </w:r>
      <w:r w:rsidR="00D55989">
        <w:rPr>
          <w:rFonts w:ascii="Calibri" w:hAnsi="Calibri" w:cs="Calibri"/>
          <w:sz w:val="24"/>
          <w:szCs w:val="24"/>
          <w:lang w:val="it-IT"/>
        </w:rPr>
        <w:t>,</w:t>
      </w:r>
    </w:p>
    <w:p w14:paraId="7A02E3AD" w14:textId="418F6256" w:rsidR="002424E4" w:rsidRPr="001E7EDA" w:rsidRDefault="00D55989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 xml:space="preserve">consapevole altresì delle </w:t>
      </w:r>
      <w:r w:rsidR="001E7EDA" w:rsidRPr="00FD6CE6">
        <w:rPr>
          <w:rFonts w:ascii="Calibri" w:hAnsi="Calibri" w:cs="Calibri"/>
          <w:bCs/>
          <w:sz w:val="24"/>
          <w:szCs w:val="24"/>
          <w:lang w:val="it-IT"/>
        </w:rPr>
        <w:t>sanzioni penali previste d</w:t>
      </w:r>
      <w:r w:rsidR="001E7EDA">
        <w:rPr>
          <w:rFonts w:ascii="Calibri" w:hAnsi="Calibri" w:cs="Calibri"/>
          <w:bCs/>
          <w:sz w:val="24"/>
          <w:szCs w:val="24"/>
          <w:lang w:val="it-IT"/>
        </w:rPr>
        <w:t>a</w:t>
      </w:r>
      <w:r w:rsidR="001E7EDA" w:rsidRPr="00FD6CE6">
        <w:rPr>
          <w:rFonts w:ascii="Calibri" w:hAnsi="Calibri" w:cs="Calibri"/>
          <w:bCs/>
          <w:sz w:val="24"/>
          <w:szCs w:val="24"/>
          <w:lang w:val="it-IT"/>
        </w:rPr>
        <w:t>ll’art. 76 del d.P.R. n. 445/2000</w:t>
      </w:r>
      <w:r>
        <w:rPr>
          <w:rFonts w:ascii="Calibri" w:hAnsi="Calibri" w:cs="Calibri"/>
          <w:bCs/>
          <w:sz w:val="24"/>
          <w:szCs w:val="24"/>
          <w:lang w:val="it-IT"/>
        </w:rPr>
        <w:t xml:space="preserve"> in caso di dichiarazioni mendaci e di formazione od uso di atti falsi</w:t>
      </w:r>
      <w:r w:rsidR="001E7EDA" w:rsidRPr="00FD6CE6">
        <w:rPr>
          <w:rFonts w:ascii="Calibri" w:hAnsi="Calibri" w:cs="Calibri"/>
          <w:sz w:val="24"/>
          <w:szCs w:val="24"/>
          <w:lang w:val="it-IT"/>
        </w:rPr>
        <w:t>, sotto la propria</w:t>
      </w:r>
      <w:r w:rsidR="001E7EDA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E7EDA" w:rsidRPr="00FD6CE6">
        <w:rPr>
          <w:rFonts w:ascii="Calibri" w:hAnsi="Calibri" w:cs="Calibri"/>
          <w:sz w:val="24"/>
          <w:szCs w:val="24"/>
          <w:lang w:val="it-IT"/>
        </w:rPr>
        <w:t>responsabilità</w:t>
      </w:r>
    </w:p>
    <w:p w14:paraId="7F0187E2" w14:textId="77777777" w:rsidR="00655715" w:rsidRPr="001E7EDA" w:rsidRDefault="00655715" w:rsidP="005A6D8F">
      <w:pPr>
        <w:pStyle w:val="Corpotesto"/>
        <w:spacing w:line="288" w:lineRule="auto"/>
        <w:ind w:hanging="10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3668F73D" w14:textId="67F59469" w:rsidR="002424E4" w:rsidRPr="00655715" w:rsidRDefault="005369CE" w:rsidP="005A6D8F">
      <w:pPr>
        <w:pStyle w:val="Corpotesto"/>
        <w:spacing w:line="288" w:lineRule="auto"/>
        <w:ind w:hanging="10"/>
        <w:jc w:val="center"/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</w:pPr>
      <w:r w:rsidRPr="00655715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t>dichiara</w:t>
      </w:r>
    </w:p>
    <w:p w14:paraId="02898BB2" w14:textId="77777777" w:rsidR="00655715" w:rsidRDefault="00655715" w:rsidP="005A6D8F">
      <w:pPr>
        <w:pStyle w:val="Paragrafoelenco"/>
        <w:tabs>
          <w:tab w:val="left" w:pos="387"/>
        </w:tabs>
        <w:spacing w:line="288" w:lineRule="auto"/>
        <w:ind w:left="0" w:firstLine="0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256BDC48" w14:textId="0867471E" w:rsidR="00FD54B7" w:rsidRDefault="00FD54B7" w:rsidP="00B54092">
      <w:pPr>
        <w:pStyle w:val="Corpotesto"/>
        <w:tabs>
          <w:tab w:val="left" w:pos="284"/>
        </w:tabs>
        <w:spacing w:line="288" w:lineRule="auto"/>
        <w:ind w:left="284" w:hanging="284"/>
        <w:jc w:val="both"/>
        <w:rPr>
          <w:rFonts w:ascii="Calibri" w:hAnsi="Calibri" w:cs="Calibri"/>
          <w:sz w:val="24"/>
          <w:szCs w:val="24"/>
          <w:lang w:val="it-IT"/>
        </w:rPr>
      </w:pPr>
      <w:r w:rsidRPr="00D955F9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t>a</w:t>
      </w:r>
      <w:r w:rsidRPr="00FD54B7">
        <w:rPr>
          <w:rFonts w:ascii="Calibri" w:hAnsi="Calibri" w:cs="Calibri"/>
          <w:sz w:val="24"/>
          <w:szCs w:val="24"/>
          <w:lang w:val="it-IT"/>
        </w:rPr>
        <w:t>)</w:t>
      </w:r>
      <w:r w:rsidR="004D0B2B">
        <w:rPr>
          <w:rFonts w:ascii="Calibri" w:hAnsi="Calibri" w:cs="Calibri"/>
          <w:sz w:val="24"/>
          <w:szCs w:val="24"/>
          <w:lang w:val="it-IT"/>
        </w:rPr>
        <w:tab/>
      </w:r>
      <w:r w:rsidR="004E7148">
        <w:rPr>
          <w:rFonts w:ascii="Calibri" w:hAnsi="Calibri" w:cs="Calibri"/>
          <w:sz w:val="24"/>
          <w:szCs w:val="24"/>
          <w:lang w:val="it-IT"/>
        </w:rPr>
        <w:t xml:space="preserve">l’insussistenza, nei propri confronti, delle </w:t>
      </w:r>
      <w:r>
        <w:rPr>
          <w:rFonts w:ascii="Calibri" w:hAnsi="Calibri" w:cs="Calibri"/>
          <w:sz w:val="24"/>
          <w:szCs w:val="24"/>
          <w:lang w:val="it-IT"/>
        </w:rPr>
        <w:t xml:space="preserve">cause </w:t>
      </w:r>
      <w:r w:rsidRPr="006B39E9">
        <w:rPr>
          <w:rFonts w:ascii="Calibri" w:hAnsi="Calibri" w:cs="Calibri"/>
          <w:sz w:val="24"/>
          <w:szCs w:val="24"/>
          <w:lang w:val="it-IT"/>
        </w:rPr>
        <w:t xml:space="preserve">di </w:t>
      </w:r>
      <w:r w:rsidRPr="004D0B2B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t>inconferibilità</w:t>
      </w:r>
      <w:r>
        <w:rPr>
          <w:rFonts w:ascii="Calibri" w:hAnsi="Calibri" w:cs="Calibri"/>
          <w:sz w:val="24"/>
          <w:szCs w:val="24"/>
          <w:lang w:val="it-IT"/>
        </w:rPr>
        <w:t xml:space="preserve"> </w:t>
      </w:r>
      <w:r w:rsidRPr="006B39E9">
        <w:rPr>
          <w:rFonts w:ascii="Calibri" w:hAnsi="Calibri" w:cs="Calibri"/>
          <w:sz w:val="24"/>
          <w:szCs w:val="24"/>
          <w:lang w:val="it-IT"/>
        </w:rPr>
        <w:t>previste</w:t>
      </w:r>
      <w:r>
        <w:rPr>
          <w:rFonts w:ascii="Calibri" w:hAnsi="Calibri" w:cs="Calibri"/>
          <w:sz w:val="24"/>
          <w:szCs w:val="24"/>
          <w:lang w:val="it-IT"/>
        </w:rPr>
        <w:t>,</w:t>
      </w:r>
      <w:r w:rsidRPr="006B39E9">
        <w:rPr>
          <w:rFonts w:ascii="Calibri" w:hAnsi="Calibri" w:cs="Calibri"/>
          <w:sz w:val="24"/>
          <w:szCs w:val="24"/>
          <w:lang w:val="it-IT"/>
        </w:rPr>
        <w:t xml:space="preserve"> </w:t>
      </w:r>
      <w:r>
        <w:rPr>
          <w:rFonts w:ascii="Calibri" w:hAnsi="Calibri" w:cs="Calibri"/>
          <w:sz w:val="24"/>
          <w:szCs w:val="24"/>
          <w:lang w:val="it-IT"/>
        </w:rPr>
        <w:t>rispetto all’incarico da conferire,</w:t>
      </w:r>
      <w:r w:rsidRPr="006B39E9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922507">
        <w:rPr>
          <w:rFonts w:ascii="Calibri" w:hAnsi="Calibri" w:cs="Calibri"/>
          <w:sz w:val="24"/>
          <w:szCs w:val="24"/>
          <w:lang w:val="it-IT"/>
        </w:rPr>
        <w:t xml:space="preserve">dagli articoli 4 e 7 </w:t>
      </w:r>
      <w:r w:rsidRPr="006B39E9">
        <w:rPr>
          <w:rFonts w:ascii="Calibri" w:hAnsi="Calibri" w:cs="Calibri"/>
          <w:sz w:val="24"/>
          <w:szCs w:val="24"/>
          <w:lang w:val="it-IT"/>
        </w:rPr>
        <w:t xml:space="preserve">del </w:t>
      </w:r>
      <w:r w:rsidR="008802C6">
        <w:rPr>
          <w:rFonts w:ascii="Calibri" w:hAnsi="Calibri" w:cs="Calibri"/>
          <w:sz w:val="24"/>
          <w:szCs w:val="24"/>
          <w:lang w:val="it-IT"/>
        </w:rPr>
        <w:t>d.lgs. n. 39/2013</w:t>
      </w:r>
      <w:r>
        <w:rPr>
          <w:rFonts w:ascii="Calibri" w:hAnsi="Calibri" w:cs="Calibri"/>
          <w:sz w:val="24"/>
          <w:szCs w:val="24"/>
          <w:lang w:val="it-IT"/>
        </w:rPr>
        <w:t xml:space="preserve">, </w:t>
      </w:r>
      <w:r w:rsidRPr="006B39E9">
        <w:rPr>
          <w:rFonts w:ascii="Calibri" w:hAnsi="Calibri" w:cs="Calibri"/>
          <w:sz w:val="24"/>
          <w:szCs w:val="24"/>
          <w:lang w:val="it-IT"/>
        </w:rPr>
        <w:t>ed in particolare</w:t>
      </w:r>
      <w:r>
        <w:rPr>
          <w:rFonts w:ascii="Calibri" w:hAnsi="Calibri" w:cs="Calibri"/>
          <w:sz w:val="24"/>
          <w:szCs w:val="24"/>
          <w:lang w:val="it-IT"/>
        </w:rPr>
        <w:t>:</w:t>
      </w:r>
    </w:p>
    <w:p w14:paraId="226DAA57" w14:textId="38EBECD6" w:rsidR="00FD54B7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855576958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5034AC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23428C">
        <w:rPr>
          <w:rFonts w:ascii="Calibri" w:hAnsi="Calibri" w:cs="Calibri"/>
          <w:sz w:val="24"/>
          <w:szCs w:val="24"/>
          <w:lang w:val="it-IT"/>
        </w:rPr>
        <w:tab/>
      </w:r>
      <w:r w:rsidR="008E5D56">
        <w:rPr>
          <w:rFonts w:ascii="Calibri" w:hAnsi="Calibri" w:cs="Calibri"/>
          <w:sz w:val="24"/>
          <w:szCs w:val="24"/>
          <w:lang w:val="it-IT"/>
        </w:rPr>
        <w:t>di non essere stato condannato, anche con sentenza non passata in giudicato, per uno dei reati previsti dal capo I del titolo II del libro secondo del codice penale (art. 3, comma 1);</w:t>
      </w:r>
    </w:p>
    <w:p w14:paraId="0FE63421" w14:textId="58EAFC9B" w:rsidR="005034AC" w:rsidRPr="005034AC" w:rsidRDefault="005034AC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</w:t>
      </w:r>
      <w:r w:rsidR="00996326">
        <w:rPr>
          <w:rFonts w:ascii="Calibri" w:hAnsi="Calibri" w:cs="Calibri"/>
          <w:i/>
          <w:iCs/>
          <w:lang w:val="it-IT"/>
        </w:rPr>
        <w:t xml:space="preserve">precisare la specifica condizione non ostativa </w:t>
      </w:r>
      <w:proofErr w:type="gramStart"/>
      <w:r w:rsidR="00996326">
        <w:rPr>
          <w:rFonts w:ascii="Calibri" w:hAnsi="Calibri" w:cs="Calibri"/>
          <w:i/>
          <w:iCs/>
          <w:lang w:val="it-IT"/>
        </w:rPr>
        <w:t>all’incarico</w:t>
      </w:r>
      <w:r w:rsidRPr="005034AC">
        <w:rPr>
          <w:rFonts w:ascii="Calibri" w:hAnsi="Calibri" w:cs="Calibri"/>
          <w:i/>
          <w:iCs/>
          <w:lang w:val="it-IT"/>
        </w:rPr>
        <w:t xml:space="preserve"> </w:t>
      </w:r>
      <w:r>
        <w:rPr>
          <w:rFonts w:ascii="Calibri" w:hAnsi="Calibri" w:cs="Calibri"/>
          <w:i/>
          <w:iCs/>
          <w:lang w:val="it-IT"/>
        </w:rPr>
        <w:t>]</w:t>
      </w:r>
      <w:proofErr w:type="gramEnd"/>
    </w:p>
    <w:p w14:paraId="25BFD9B9" w14:textId="36C88773" w:rsidR="00AB3661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228847429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5034AC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5034AC">
        <w:rPr>
          <w:rFonts w:ascii="Calibri" w:hAnsi="Calibri" w:cs="Calibri"/>
          <w:sz w:val="24"/>
          <w:szCs w:val="24"/>
          <w:lang w:val="it-IT"/>
        </w:rPr>
        <w:tab/>
      </w:r>
      <w:r w:rsidR="008E5D56">
        <w:rPr>
          <w:rFonts w:ascii="Calibri" w:hAnsi="Calibri" w:cs="Calibri"/>
          <w:sz w:val="24"/>
          <w:szCs w:val="24"/>
          <w:lang w:val="it-IT"/>
        </w:rPr>
        <w:t>di non avere svolto incarichi o ricoperto carich</w:t>
      </w:r>
      <w:r w:rsidR="008802C6">
        <w:rPr>
          <w:rFonts w:ascii="Calibri" w:hAnsi="Calibri" w:cs="Calibri"/>
          <w:sz w:val="24"/>
          <w:szCs w:val="24"/>
          <w:lang w:val="it-IT"/>
        </w:rPr>
        <w:t xml:space="preserve">e </w:t>
      </w:r>
      <w:r w:rsidR="008E5D56">
        <w:rPr>
          <w:rFonts w:ascii="Calibri" w:hAnsi="Calibri" w:cs="Calibri"/>
          <w:sz w:val="24"/>
          <w:szCs w:val="24"/>
          <w:lang w:val="it-IT"/>
        </w:rPr>
        <w:t>in enti di diritto privato regolati o finanziati dall’Amministrazione c</w:t>
      </w:r>
      <w:r w:rsidR="005938B3">
        <w:rPr>
          <w:rFonts w:ascii="Calibri" w:hAnsi="Calibri" w:cs="Calibri"/>
          <w:sz w:val="24"/>
          <w:szCs w:val="24"/>
          <w:lang w:val="it-IT"/>
        </w:rPr>
        <w:t>onferente</w:t>
      </w:r>
      <w:r w:rsidR="008E5D56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938B3">
        <w:rPr>
          <w:rFonts w:ascii="Calibri" w:hAnsi="Calibri" w:cs="Calibri"/>
          <w:sz w:val="24"/>
          <w:szCs w:val="24"/>
          <w:lang w:val="it-IT"/>
        </w:rPr>
        <w:t>né di aver svolto in proprio attività professionali regolate, finanziate o comunque retribuite dall’Amministrazione conferente</w:t>
      </w:r>
      <w:r w:rsidR="00977CE2">
        <w:rPr>
          <w:rFonts w:ascii="Calibri" w:hAnsi="Calibri" w:cs="Calibri"/>
          <w:sz w:val="24"/>
          <w:szCs w:val="24"/>
          <w:lang w:val="it-IT"/>
        </w:rPr>
        <w:t xml:space="preserve">, </w:t>
      </w:r>
      <w:r w:rsidR="00977CE2" w:rsidRPr="00977CE2">
        <w:rPr>
          <w:rFonts w:ascii="Calibri" w:hAnsi="Calibri" w:cs="Calibri"/>
          <w:sz w:val="24"/>
          <w:szCs w:val="24"/>
          <w:lang w:val="it-IT"/>
        </w:rPr>
        <w:t>nell’anno precedente al conferimento</w:t>
      </w:r>
      <w:r w:rsidR="005938B3">
        <w:rPr>
          <w:rFonts w:ascii="Calibri" w:hAnsi="Calibri" w:cs="Calibri"/>
          <w:sz w:val="24"/>
          <w:szCs w:val="24"/>
          <w:lang w:val="it-IT"/>
        </w:rPr>
        <w:t xml:space="preserve"> (art. 4, comma 1)</w:t>
      </w:r>
      <w:r w:rsidR="00AB3661">
        <w:rPr>
          <w:rFonts w:ascii="Calibri" w:hAnsi="Calibri" w:cs="Calibri"/>
          <w:sz w:val="24"/>
          <w:szCs w:val="24"/>
          <w:lang w:val="it-IT"/>
        </w:rPr>
        <w:t>;</w:t>
      </w:r>
    </w:p>
    <w:p w14:paraId="62795488" w14:textId="6F7138A7" w:rsidR="005034AC" w:rsidRPr="005034AC" w:rsidRDefault="005034AC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 w:rsidR="00977CE2">
        <w:rPr>
          <w:rFonts w:ascii="Calibri" w:hAnsi="Calibri" w:cs="Calibri"/>
          <w:i/>
          <w:iCs/>
          <w:lang w:val="it-IT"/>
        </w:rPr>
        <w:t>e il tipo di incarico/carica o di attività ed il periodo/</w:t>
      </w:r>
      <w:proofErr w:type="gramStart"/>
      <w:r w:rsidR="00977CE2">
        <w:rPr>
          <w:rFonts w:ascii="Calibri" w:hAnsi="Calibri" w:cs="Calibri"/>
          <w:i/>
          <w:iCs/>
          <w:lang w:val="it-IT"/>
        </w:rPr>
        <w:t>durata</w:t>
      </w:r>
      <w:r w:rsidR="00B54092">
        <w:rPr>
          <w:rFonts w:ascii="Calibri" w:hAnsi="Calibri" w:cs="Calibri"/>
          <w:i/>
          <w:iCs/>
          <w:lang w:val="it-IT"/>
        </w:rPr>
        <w:t xml:space="preserve"> </w:t>
      </w:r>
      <w:r>
        <w:rPr>
          <w:rFonts w:ascii="Calibri" w:hAnsi="Calibri" w:cs="Calibri"/>
          <w:i/>
          <w:iCs/>
          <w:lang w:val="it-IT"/>
        </w:rPr>
        <w:t>]</w:t>
      </w:r>
      <w:proofErr w:type="gramEnd"/>
    </w:p>
    <w:p w14:paraId="60454156" w14:textId="58CE6370" w:rsidR="005034AC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691303484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5034AC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5034AC">
        <w:rPr>
          <w:rFonts w:ascii="Calibri" w:hAnsi="Calibri" w:cs="Calibri"/>
          <w:sz w:val="24"/>
          <w:szCs w:val="24"/>
          <w:lang w:val="it-IT"/>
        </w:rPr>
        <w:tab/>
      </w:r>
      <w:r w:rsidR="005938B3">
        <w:rPr>
          <w:rFonts w:ascii="Calibri" w:hAnsi="Calibri" w:cs="Calibri"/>
          <w:sz w:val="24"/>
          <w:szCs w:val="24"/>
          <w:lang w:val="it-IT"/>
        </w:rPr>
        <w:t>di non essere stato componente della Giunta o del Consiglio della Regione Campania</w:t>
      </w:r>
      <w:r w:rsidR="00977CE2">
        <w:rPr>
          <w:rFonts w:ascii="Calibri" w:hAnsi="Calibri" w:cs="Calibri"/>
          <w:sz w:val="24"/>
          <w:szCs w:val="24"/>
          <w:lang w:val="it-IT"/>
        </w:rPr>
        <w:t>, nei due anni precedenti il conferimento dell’incarico</w:t>
      </w:r>
      <w:r w:rsidR="004E7148">
        <w:rPr>
          <w:rFonts w:ascii="Calibri" w:hAnsi="Calibri" w:cs="Calibri"/>
          <w:sz w:val="24"/>
          <w:szCs w:val="24"/>
          <w:lang w:val="it-IT"/>
        </w:rPr>
        <w:t xml:space="preserve"> (art. 7, comma 1)</w:t>
      </w:r>
      <w:r w:rsidR="005034AC">
        <w:rPr>
          <w:rFonts w:ascii="Calibri" w:hAnsi="Calibri" w:cs="Calibri"/>
          <w:sz w:val="24"/>
          <w:szCs w:val="24"/>
          <w:lang w:val="it-IT"/>
        </w:rPr>
        <w:t>;</w:t>
      </w:r>
    </w:p>
    <w:p w14:paraId="55D655B0" w14:textId="38459DE4" w:rsidR="00977CE2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1378750374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977CE2">
        <w:rPr>
          <w:rFonts w:ascii="Calibri" w:hAnsi="Calibri" w:cs="Calibri"/>
          <w:sz w:val="24"/>
          <w:szCs w:val="24"/>
          <w:lang w:val="it-IT"/>
        </w:rPr>
        <w:tab/>
        <w:t>di non essere stato componente della giunta o del consiglio</w:t>
      </w:r>
      <w:r w:rsidR="00977CE2" w:rsidRPr="00CA4F6E">
        <w:rPr>
          <w:rFonts w:ascii="Calibri" w:hAnsi="Calibri" w:cs="Calibri"/>
          <w:sz w:val="24"/>
          <w:szCs w:val="24"/>
          <w:lang w:val="it-IT"/>
        </w:rPr>
        <w:t xml:space="preserve"> di una provincia</w:t>
      </w:r>
      <w:r w:rsidR="00977CE2">
        <w:rPr>
          <w:rFonts w:ascii="Calibri" w:hAnsi="Calibri" w:cs="Calibri"/>
          <w:sz w:val="24"/>
          <w:szCs w:val="24"/>
          <w:lang w:val="it-IT"/>
        </w:rPr>
        <w:t xml:space="preserve"> o di </w:t>
      </w:r>
      <w:r w:rsidR="00977CE2" w:rsidRPr="00CA4F6E">
        <w:rPr>
          <w:rFonts w:ascii="Calibri" w:hAnsi="Calibri" w:cs="Calibri"/>
          <w:sz w:val="24"/>
          <w:szCs w:val="24"/>
          <w:lang w:val="it-IT"/>
        </w:rPr>
        <w:t>un comune</w:t>
      </w:r>
      <w:r w:rsidR="00977CE2">
        <w:rPr>
          <w:rFonts w:ascii="Calibri" w:hAnsi="Calibri" w:cs="Calibri"/>
          <w:sz w:val="24"/>
          <w:szCs w:val="24"/>
          <w:lang w:val="it-IT"/>
        </w:rPr>
        <w:t>,</w:t>
      </w:r>
      <w:r w:rsidR="00977CE2" w:rsidRPr="00CA4F6E">
        <w:rPr>
          <w:rFonts w:ascii="Calibri" w:hAnsi="Calibri" w:cs="Calibri"/>
          <w:sz w:val="24"/>
          <w:szCs w:val="24"/>
          <w:lang w:val="it-IT"/>
        </w:rPr>
        <w:t xml:space="preserve"> o forma associativa tra comuni</w:t>
      </w:r>
      <w:r w:rsidR="00977CE2">
        <w:rPr>
          <w:rFonts w:ascii="Calibri" w:hAnsi="Calibri" w:cs="Calibri"/>
          <w:sz w:val="24"/>
          <w:szCs w:val="24"/>
          <w:lang w:val="it-IT"/>
        </w:rPr>
        <w:t>,</w:t>
      </w:r>
      <w:r w:rsidR="00977CE2" w:rsidRPr="00CA4F6E">
        <w:rPr>
          <w:rFonts w:ascii="Calibri" w:hAnsi="Calibri" w:cs="Calibri"/>
          <w:sz w:val="24"/>
          <w:szCs w:val="24"/>
          <w:lang w:val="it-IT"/>
        </w:rPr>
        <w:t xml:space="preserve"> con</w:t>
      </w:r>
      <w:r w:rsidR="00977CE2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977CE2" w:rsidRPr="00CA4F6E">
        <w:rPr>
          <w:rFonts w:ascii="Calibri" w:hAnsi="Calibri" w:cs="Calibri"/>
          <w:sz w:val="24"/>
          <w:szCs w:val="24"/>
          <w:lang w:val="it-IT"/>
        </w:rPr>
        <w:t xml:space="preserve">popolazione superiore ai 15.000 abitanti della </w:t>
      </w:r>
      <w:r w:rsidR="00977CE2">
        <w:rPr>
          <w:rFonts w:ascii="Calibri" w:hAnsi="Calibri" w:cs="Calibri"/>
          <w:sz w:val="24"/>
          <w:szCs w:val="24"/>
          <w:lang w:val="it-IT"/>
        </w:rPr>
        <w:t>Regione Campania, nell’anno precedente il conferimento dell’incarico (art. 7, comma 1);</w:t>
      </w:r>
    </w:p>
    <w:p w14:paraId="1FC78B09" w14:textId="22DCE06D" w:rsidR="008E5D56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1559007317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977CE2">
        <w:rPr>
          <w:rFonts w:ascii="Calibri" w:hAnsi="Calibri" w:cs="Calibri"/>
          <w:sz w:val="24"/>
          <w:szCs w:val="24"/>
          <w:lang w:val="it-IT"/>
        </w:rPr>
        <w:tab/>
        <w:t xml:space="preserve">di </w:t>
      </w:r>
      <w:r w:rsidR="004E7148">
        <w:rPr>
          <w:rFonts w:ascii="Calibri" w:hAnsi="Calibri" w:cs="Calibri"/>
          <w:sz w:val="24"/>
          <w:szCs w:val="24"/>
          <w:lang w:val="it-IT"/>
        </w:rPr>
        <w:t xml:space="preserve">non </w:t>
      </w:r>
      <w:r w:rsidR="00977CE2">
        <w:rPr>
          <w:rFonts w:ascii="Calibri" w:hAnsi="Calibri" w:cs="Calibri"/>
          <w:sz w:val="24"/>
          <w:szCs w:val="24"/>
          <w:lang w:val="it-IT"/>
        </w:rPr>
        <w:t>essere stato presidente o amministratore delegato di un ente di diritto privato in controllo pubblico da parte della Regione Campania</w:t>
      </w:r>
      <w:r w:rsidR="004E7148">
        <w:rPr>
          <w:rFonts w:ascii="Calibri" w:hAnsi="Calibri" w:cs="Calibri"/>
          <w:sz w:val="24"/>
          <w:szCs w:val="24"/>
          <w:lang w:val="it-IT"/>
        </w:rPr>
        <w:t>, nell’anno precedente il conferimento dell’incarico</w:t>
      </w:r>
      <w:r w:rsidR="00977CE2">
        <w:rPr>
          <w:rFonts w:ascii="Calibri" w:hAnsi="Calibri" w:cs="Calibri"/>
          <w:sz w:val="24"/>
          <w:szCs w:val="24"/>
          <w:lang w:val="it-IT"/>
        </w:rPr>
        <w:t xml:space="preserve"> (art. 7, comma 1);</w:t>
      </w:r>
      <w:r w:rsidR="005938B3">
        <w:rPr>
          <w:rFonts w:ascii="Calibri" w:hAnsi="Calibri" w:cs="Calibri"/>
          <w:sz w:val="24"/>
          <w:szCs w:val="24"/>
          <w:lang w:val="it-IT"/>
        </w:rPr>
        <w:t xml:space="preserve"> </w:t>
      </w:r>
    </w:p>
    <w:p w14:paraId="6BCCC315" w14:textId="33712E79" w:rsidR="00996326" w:rsidRPr="00996326" w:rsidRDefault="005034AC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="00996326" w:rsidRPr="00996326">
        <w:rPr>
          <w:rFonts w:ascii="Calibri" w:hAnsi="Calibri" w:cs="Calibri"/>
          <w:i/>
          <w:iCs/>
          <w:lang w:val="it-IT"/>
        </w:rPr>
        <w:t>[ in</w:t>
      </w:r>
      <w:proofErr w:type="gramEnd"/>
      <w:r w:rsidR="00996326" w:rsidRPr="00996326">
        <w:rPr>
          <w:rFonts w:ascii="Calibri" w:hAnsi="Calibri" w:cs="Calibri"/>
          <w:i/>
          <w:iCs/>
          <w:lang w:val="it-IT"/>
        </w:rPr>
        <w:t xml:space="preserve"> alternativa precisare la specifica condizione non ostativa </w:t>
      </w:r>
      <w:proofErr w:type="gramStart"/>
      <w:r w:rsidR="00996326" w:rsidRPr="00996326">
        <w:rPr>
          <w:rFonts w:ascii="Calibri" w:hAnsi="Calibri" w:cs="Calibri"/>
          <w:i/>
          <w:iCs/>
          <w:lang w:val="it-IT"/>
        </w:rPr>
        <w:t>all’incarico ]</w:t>
      </w:r>
      <w:proofErr w:type="gramEnd"/>
    </w:p>
    <w:p w14:paraId="1D10B7E7" w14:textId="2964E2D5" w:rsidR="00FD54B7" w:rsidRDefault="00FD54B7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0C8FE116" w14:textId="372BA414" w:rsidR="00D55989" w:rsidRPr="004D0B2B" w:rsidRDefault="00FD54B7" w:rsidP="00B54092">
      <w:pPr>
        <w:pStyle w:val="Corpotesto"/>
        <w:tabs>
          <w:tab w:val="left" w:pos="284"/>
        </w:tabs>
        <w:spacing w:line="288" w:lineRule="auto"/>
        <w:ind w:left="284" w:hanging="284"/>
        <w:jc w:val="both"/>
        <w:rPr>
          <w:rFonts w:ascii="Calibri" w:hAnsi="Calibri" w:cs="Calibri"/>
          <w:sz w:val="24"/>
          <w:szCs w:val="24"/>
          <w:lang w:val="it-IT"/>
        </w:rPr>
      </w:pPr>
      <w:r w:rsidRPr="00D955F9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lastRenderedPageBreak/>
        <w:t>b</w:t>
      </w:r>
      <w:r w:rsidRPr="004D0B2B">
        <w:rPr>
          <w:rFonts w:ascii="Calibri" w:hAnsi="Calibri" w:cs="Calibri"/>
          <w:sz w:val="24"/>
          <w:szCs w:val="24"/>
          <w:lang w:val="it-IT"/>
        </w:rPr>
        <w:t>)</w:t>
      </w:r>
      <w:r w:rsidR="004D0B2B" w:rsidRPr="004D0B2B">
        <w:rPr>
          <w:rFonts w:ascii="Calibri" w:hAnsi="Calibri" w:cs="Calibri"/>
          <w:sz w:val="24"/>
          <w:szCs w:val="24"/>
          <w:lang w:val="it-IT"/>
        </w:rPr>
        <w:tab/>
      </w:r>
      <w:r w:rsidR="00DF4180" w:rsidRPr="004D0B2B">
        <w:rPr>
          <w:rFonts w:ascii="Calibri" w:hAnsi="Calibri" w:cs="Calibri"/>
          <w:sz w:val="24"/>
          <w:szCs w:val="24"/>
          <w:lang w:val="it-IT"/>
        </w:rPr>
        <w:t>l’insussistenza</w:t>
      </w:r>
      <w:r w:rsidR="004E7148">
        <w:rPr>
          <w:rFonts w:ascii="Calibri" w:hAnsi="Calibri" w:cs="Calibri"/>
          <w:sz w:val="24"/>
          <w:szCs w:val="24"/>
          <w:lang w:val="it-IT"/>
        </w:rPr>
        <w:t>, nei propri confronti,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 xml:space="preserve"> d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>elle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 xml:space="preserve"> caus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>e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 xml:space="preserve"> di </w:t>
      </w:r>
      <w:r w:rsidR="00DF4180" w:rsidRPr="004D0B2B">
        <w:rPr>
          <w:rFonts w:ascii="Calibri" w:hAnsi="Calibri" w:cs="Calibri"/>
          <w:b/>
          <w:bCs/>
          <w:i/>
          <w:iCs/>
          <w:sz w:val="24"/>
          <w:szCs w:val="24"/>
          <w:lang w:val="it-IT"/>
        </w:rPr>
        <w:t>incompatibilità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 xml:space="preserve"> previste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>,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 xml:space="preserve">rispetto all’incarico </w:t>
      </w:r>
      <w:r w:rsidRPr="004D0B2B">
        <w:rPr>
          <w:rFonts w:ascii="Calibri" w:hAnsi="Calibri" w:cs="Calibri"/>
          <w:sz w:val="24"/>
          <w:szCs w:val="24"/>
          <w:lang w:val="it-IT"/>
        </w:rPr>
        <w:t>da conferire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 xml:space="preserve">, </w:t>
      </w:r>
      <w:r w:rsidR="00922507">
        <w:rPr>
          <w:rFonts w:ascii="Calibri" w:hAnsi="Calibri" w:cs="Calibri"/>
          <w:sz w:val="24"/>
          <w:szCs w:val="24"/>
          <w:lang w:val="it-IT"/>
        </w:rPr>
        <w:t xml:space="preserve">dagli articoli 9, 11, 12 del </w:t>
      </w:r>
      <w:r w:rsidR="008802C6">
        <w:rPr>
          <w:rFonts w:ascii="Calibri" w:hAnsi="Calibri" w:cs="Calibri"/>
          <w:sz w:val="24"/>
          <w:szCs w:val="24"/>
          <w:lang w:val="it-IT"/>
        </w:rPr>
        <w:t>d.lgs. n. 39/2013</w:t>
      </w:r>
      <w:r w:rsidR="00DF4180" w:rsidRPr="004D0B2B">
        <w:rPr>
          <w:rFonts w:ascii="Calibri" w:hAnsi="Calibri" w:cs="Calibri"/>
          <w:sz w:val="24"/>
          <w:szCs w:val="24"/>
          <w:lang w:val="it-IT"/>
        </w:rPr>
        <w:t>, ed in particolare</w:t>
      </w:r>
      <w:r w:rsidR="00D55989" w:rsidRPr="004D0B2B">
        <w:rPr>
          <w:rFonts w:ascii="Calibri" w:hAnsi="Calibri" w:cs="Calibri"/>
          <w:sz w:val="24"/>
          <w:szCs w:val="24"/>
          <w:lang w:val="it-IT"/>
        </w:rPr>
        <w:t>:</w:t>
      </w:r>
    </w:p>
    <w:bookmarkStart w:id="0" w:name="_Hlk193182571"/>
    <w:p w14:paraId="69FDE84C" w14:textId="3DE958B4" w:rsidR="0078132D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69392847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 w:rsidRPr="00491686">
            <w:rPr>
              <w:rFonts w:ascii="Segoe UI Symbol" w:hAnsi="Segoe UI Symbol" w:cs="Segoe UI Symbol"/>
              <w:sz w:val="24"/>
              <w:szCs w:val="24"/>
              <w:lang w:val="it-IT"/>
            </w:rPr>
            <w:t>☐</w:t>
          </w:r>
        </w:sdtContent>
      </w:sdt>
      <w:r w:rsidR="00491686">
        <w:rPr>
          <w:rFonts w:ascii="Calibri" w:hAnsi="Calibri" w:cs="Calibri"/>
          <w:sz w:val="24"/>
          <w:szCs w:val="24"/>
          <w:lang w:val="it-IT"/>
        </w:rPr>
        <w:tab/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di non svolgere incarichi o rivestire cariche in enti di diritto privato regolati o finanziati dall’</w:t>
      </w:r>
      <w:r w:rsidR="00D955F9">
        <w:rPr>
          <w:rFonts w:ascii="Calibri" w:hAnsi="Calibri" w:cs="Calibri"/>
          <w:sz w:val="24"/>
          <w:szCs w:val="24"/>
          <w:lang w:val="it-IT"/>
        </w:rPr>
        <w:t>A</w:t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mministrazione che</w:t>
      </w:r>
      <w:r w:rsidR="00D955F9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conferi</w:t>
      </w:r>
      <w:r w:rsidR="00D955F9">
        <w:rPr>
          <w:rFonts w:ascii="Calibri" w:hAnsi="Calibri" w:cs="Calibri"/>
          <w:sz w:val="24"/>
          <w:szCs w:val="24"/>
          <w:lang w:val="it-IT"/>
        </w:rPr>
        <w:t>sce</w:t>
      </w:r>
      <w:r w:rsidR="00102179" w:rsidRPr="00102179">
        <w:rPr>
          <w:rFonts w:ascii="Calibri" w:hAnsi="Calibri" w:cs="Calibri"/>
          <w:sz w:val="24"/>
          <w:szCs w:val="24"/>
          <w:lang w:val="it-IT"/>
        </w:rPr>
        <w:t xml:space="preserve"> l’incarico (art. 9, comma 1);</w:t>
      </w:r>
    </w:p>
    <w:p w14:paraId="2069A034" w14:textId="4DB92681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>e il tipo di incarico/</w:t>
      </w:r>
      <w:proofErr w:type="gramStart"/>
      <w:r>
        <w:rPr>
          <w:rFonts w:ascii="Calibri" w:hAnsi="Calibri" w:cs="Calibri"/>
          <w:i/>
          <w:iCs/>
          <w:lang w:val="it-IT"/>
        </w:rPr>
        <w:t>carica ]</w:t>
      </w:r>
      <w:proofErr w:type="gramEnd"/>
    </w:p>
    <w:p w14:paraId="477B62AD" w14:textId="696FA63C" w:rsidR="00102179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1581793266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491686">
        <w:rPr>
          <w:rFonts w:ascii="Calibri" w:hAnsi="Calibri" w:cs="Calibri"/>
          <w:sz w:val="24"/>
          <w:szCs w:val="24"/>
          <w:lang w:val="it-IT"/>
        </w:rPr>
        <w:tab/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di non svolgere in proprio un’attività professionale, regolata, finanziata o comunque retribuita dall’</w:t>
      </w:r>
      <w:r w:rsidR="0078132D">
        <w:rPr>
          <w:rFonts w:ascii="Calibri" w:hAnsi="Calibri" w:cs="Calibri"/>
          <w:sz w:val="24"/>
          <w:szCs w:val="24"/>
          <w:lang w:val="it-IT"/>
        </w:rPr>
        <w:t>A</w:t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mministrazione che</w:t>
      </w:r>
      <w:r w:rsidR="0078132D">
        <w:rPr>
          <w:rFonts w:ascii="Calibri" w:hAnsi="Calibri" w:cs="Calibri"/>
          <w:sz w:val="24"/>
          <w:szCs w:val="24"/>
          <w:lang w:val="it-IT"/>
        </w:rPr>
        <w:t xml:space="preserve"> conferisce </w:t>
      </w:r>
      <w:r w:rsidR="00102179" w:rsidRPr="00102179">
        <w:rPr>
          <w:rFonts w:ascii="Calibri" w:hAnsi="Calibri" w:cs="Calibri"/>
          <w:sz w:val="24"/>
          <w:szCs w:val="24"/>
          <w:lang w:val="it-IT"/>
        </w:rPr>
        <w:t>l’incarico (art. 9, comma 2);</w:t>
      </w:r>
    </w:p>
    <w:p w14:paraId="46AC6403" w14:textId="1AFBC1FD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 xml:space="preserve">e il tipo di </w:t>
      </w:r>
      <w:proofErr w:type="gramStart"/>
      <w:r>
        <w:rPr>
          <w:rFonts w:ascii="Calibri" w:hAnsi="Calibri" w:cs="Calibri"/>
          <w:i/>
          <w:iCs/>
          <w:lang w:val="it-IT"/>
        </w:rPr>
        <w:t>attività ]</w:t>
      </w:r>
      <w:proofErr w:type="gramEnd"/>
    </w:p>
    <w:bookmarkEnd w:id="0"/>
    <w:p w14:paraId="1C091750" w14:textId="49A72FCA" w:rsidR="00DD2D7C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1554578150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491686">
        <w:rPr>
          <w:rFonts w:ascii="Calibri" w:hAnsi="Calibri" w:cs="Calibri"/>
          <w:sz w:val="24"/>
          <w:szCs w:val="24"/>
          <w:lang w:val="it-IT"/>
        </w:rPr>
        <w:tab/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di non ricoprire la carica di componente dell’organo di indirizzo nella stessa </w:t>
      </w:r>
      <w:r w:rsidR="00DD2D7C">
        <w:rPr>
          <w:rFonts w:ascii="Calibri" w:hAnsi="Calibri" w:cs="Calibri"/>
          <w:sz w:val="24"/>
          <w:szCs w:val="24"/>
          <w:lang w:val="it-IT"/>
        </w:rPr>
        <w:t>A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mministrazione che </w:t>
      </w:r>
      <w:r w:rsidR="00DD2D7C">
        <w:rPr>
          <w:rFonts w:ascii="Calibri" w:hAnsi="Calibri" w:cs="Calibri"/>
          <w:sz w:val="24"/>
          <w:szCs w:val="24"/>
          <w:lang w:val="it-IT"/>
        </w:rPr>
        <w:t>conferisce l’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incarico;</w:t>
      </w:r>
    </w:p>
    <w:p w14:paraId="30F0A31D" w14:textId="68114D07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>e</w:t>
      </w:r>
      <w:r w:rsidR="0023006C">
        <w:rPr>
          <w:rFonts w:ascii="Calibri" w:hAnsi="Calibri" w:cs="Calibri"/>
          <w:i/>
          <w:iCs/>
          <w:lang w:val="it-IT"/>
        </w:rPr>
        <w:t xml:space="preserve"> il tipo di </w:t>
      </w:r>
      <w:proofErr w:type="gramStart"/>
      <w:r w:rsidR="0023006C">
        <w:rPr>
          <w:rFonts w:ascii="Calibri" w:hAnsi="Calibri" w:cs="Calibri"/>
          <w:i/>
          <w:iCs/>
          <w:lang w:val="it-IT"/>
        </w:rPr>
        <w:t>carica</w:t>
      </w:r>
      <w:r>
        <w:rPr>
          <w:rFonts w:ascii="Calibri" w:hAnsi="Calibri" w:cs="Calibri"/>
          <w:i/>
          <w:iCs/>
          <w:lang w:val="it-IT"/>
        </w:rPr>
        <w:t xml:space="preserve"> ]</w:t>
      </w:r>
      <w:proofErr w:type="gramEnd"/>
    </w:p>
    <w:p w14:paraId="23D014E8" w14:textId="2DE13838" w:rsidR="00DD2D7C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333223996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491686">
        <w:rPr>
          <w:rFonts w:ascii="Calibri" w:hAnsi="Calibri" w:cs="Calibri"/>
          <w:sz w:val="24"/>
          <w:szCs w:val="24"/>
          <w:lang w:val="it-IT"/>
        </w:rPr>
        <w:tab/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di non ricoprire la carica di Presidente del Consiglio dei </w:t>
      </w:r>
      <w:r w:rsidR="00DD2D7C">
        <w:rPr>
          <w:rFonts w:ascii="Calibri" w:hAnsi="Calibri" w:cs="Calibri"/>
          <w:sz w:val="24"/>
          <w:szCs w:val="24"/>
          <w:lang w:val="it-IT"/>
        </w:rPr>
        <w:t>M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inistri, Ministro, Vice</w:t>
      </w:r>
      <w:r w:rsidR="00DD2D7C">
        <w:rPr>
          <w:rFonts w:ascii="Calibri" w:hAnsi="Calibri" w:cs="Calibri"/>
          <w:sz w:val="24"/>
          <w:szCs w:val="24"/>
          <w:lang w:val="it-IT"/>
        </w:rPr>
        <w:t>-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Ministro, sottosegretario di Stato e commissario straordinario del Governo di cui all’art</w:t>
      </w:r>
      <w:r w:rsidR="00DD2D7C">
        <w:rPr>
          <w:rFonts w:ascii="Calibri" w:hAnsi="Calibri" w:cs="Calibri"/>
          <w:sz w:val="24"/>
          <w:szCs w:val="24"/>
          <w:lang w:val="it-IT"/>
        </w:rPr>
        <w:t>. 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11 della legge 23 agosto 1988, n. 400, o di parlamentare;</w:t>
      </w:r>
    </w:p>
    <w:p w14:paraId="75E49766" w14:textId="51D30A90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>e</w:t>
      </w:r>
      <w:r w:rsidR="0023006C">
        <w:rPr>
          <w:rFonts w:ascii="Calibri" w:hAnsi="Calibri" w:cs="Calibri"/>
          <w:i/>
          <w:iCs/>
          <w:lang w:val="it-IT"/>
        </w:rPr>
        <w:t xml:space="preserve"> il tipo di </w:t>
      </w:r>
      <w:proofErr w:type="gramStart"/>
      <w:r w:rsidR="0023006C">
        <w:rPr>
          <w:rFonts w:ascii="Calibri" w:hAnsi="Calibri" w:cs="Calibri"/>
          <w:i/>
          <w:iCs/>
          <w:lang w:val="it-IT"/>
        </w:rPr>
        <w:t>carica</w:t>
      </w:r>
      <w:r>
        <w:rPr>
          <w:rFonts w:ascii="Calibri" w:hAnsi="Calibri" w:cs="Calibri"/>
          <w:i/>
          <w:iCs/>
          <w:lang w:val="it-IT"/>
        </w:rPr>
        <w:t xml:space="preserve"> ]</w:t>
      </w:r>
      <w:proofErr w:type="gramEnd"/>
    </w:p>
    <w:p w14:paraId="00BECEA5" w14:textId="34367C09" w:rsidR="00DD2D7C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1360428323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491686">
        <w:rPr>
          <w:rFonts w:ascii="Calibri" w:hAnsi="Calibri" w:cs="Calibri"/>
          <w:sz w:val="24"/>
          <w:szCs w:val="24"/>
          <w:lang w:val="it-IT"/>
        </w:rPr>
        <w:tab/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di non ricoprire la carica di componente della </w:t>
      </w:r>
      <w:r w:rsidR="00DD2D7C">
        <w:rPr>
          <w:rFonts w:ascii="Calibri" w:hAnsi="Calibri" w:cs="Calibri"/>
          <w:sz w:val="24"/>
          <w:szCs w:val="24"/>
          <w:lang w:val="it-IT"/>
        </w:rPr>
        <w:t>G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iunta o del </w:t>
      </w:r>
      <w:r w:rsidR="00DD2D7C">
        <w:rPr>
          <w:rFonts w:ascii="Calibri" w:hAnsi="Calibri" w:cs="Calibri"/>
          <w:sz w:val="24"/>
          <w:szCs w:val="24"/>
          <w:lang w:val="it-IT"/>
        </w:rPr>
        <w:t>C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onsiglio della Regione Campania;</w:t>
      </w:r>
    </w:p>
    <w:p w14:paraId="7352450C" w14:textId="20FF366F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="0023006C"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="0023006C"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 w:rsidR="0023006C">
        <w:rPr>
          <w:rFonts w:ascii="Calibri" w:hAnsi="Calibri" w:cs="Calibri"/>
          <w:i/>
          <w:iCs/>
          <w:lang w:val="it-IT"/>
        </w:rPr>
        <w:t xml:space="preserve">e il tipo di </w:t>
      </w:r>
      <w:proofErr w:type="gramStart"/>
      <w:r w:rsidR="0023006C">
        <w:rPr>
          <w:rFonts w:ascii="Calibri" w:hAnsi="Calibri" w:cs="Calibri"/>
          <w:i/>
          <w:iCs/>
          <w:lang w:val="it-IT"/>
        </w:rPr>
        <w:t>carica ]</w:t>
      </w:r>
      <w:proofErr w:type="gramEnd"/>
    </w:p>
    <w:p w14:paraId="330A328F" w14:textId="7E468BC0" w:rsidR="00DD2D7C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1169952317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677F84">
        <w:rPr>
          <w:rFonts w:ascii="Calibri" w:hAnsi="Calibri" w:cs="Calibri"/>
          <w:sz w:val="24"/>
          <w:szCs w:val="24"/>
          <w:lang w:val="it-IT"/>
        </w:rPr>
        <w:tab/>
      </w:r>
      <w:r w:rsidR="00DD2D7C" w:rsidRPr="00DD2D7C">
        <w:rPr>
          <w:rFonts w:ascii="Calibri" w:hAnsi="Calibri" w:cs="Calibri"/>
          <w:sz w:val="24"/>
          <w:szCs w:val="24"/>
          <w:lang w:val="it-IT"/>
        </w:rPr>
        <w:t xml:space="preserve">di non ricoprire la carica di componente della giunta o del consiglio di una provincia ovvero di un comune, o forma associativa tra comuni, con popolazione superiore ai 15.000 abitanti della </w:t>
      </w:r>
      <w:r w:rsidR="004E7148">
        <w:rPr>
          <w:rFonts w:ascii="Calibri" w:hAnsi="Calibri" w:cs="Calibri"/>
          <w:sz w:val="24"/>
          <w:szCs w:val="24"/>
          <w:lang w:val="it-IT"/>
        </w:rPr>
        <w:t>Regione Campania</w:t>
      </w:r>
      <w:r w:rsidR="00DD2D7C" w:rsidRPr="00DD2D7C">
        <w:rPr>
          <w:rFonts w:ascii="Calibri" w:hAnsi="Calibri" w:cs="Calibri"/>
          <w:sz w:val="24"/>
          <w:szCs w:val="24"/>
          <w:lang w:val="it-IT"/>
        </w:rPr>
        <w:t>;</w:t>
      </w:r>
    </w:p>
    <w:p w14:paraId="748E6A06" w14:textId="1441849A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>e</w:t>
      </w:r>
      <w:r w:rsidR="00677F84">
        <w:rPr>
          <w:rFonts w:ascii="Calibri" w:hAnsi="Calibri" w:cs="Calibri"/>
          <w:i/>
          <w:iCs/>
          <w:lang w:val="it-IT"/>
        </w:rPr>
        <w:t xml:space="preserve"> il tipo di </w:t>
      </w:r>
      <w:proofErr w:type="gramStart"/>
      <w:r w:rsidR="00677F84">
        <w:rPr>
          <w:rFonts w:ascii="Calibri" w:hAnsi="Calibri" w:cs="Calibri"/>
          <w:i/>
          <w:iCs/>
          <w:lang w:val="it-IT"/>
        </w:rPr>
        <w:t>carica</w:t>
      </w:r>
      <w:r>
        <w:rPr>
          <w:rFonts w:ascii="Calibri" w:hAnsi="Calibri" w:cs="Calibri"/>
          <w:i/>
          <w:iCs/>
          <w:lang w:val="it-IT"/>
        </w:rPr>
        <w:t xml:space="preserve"> ]</w:t>
      </w:r>
      <w:proofErr w:type="gramEnd"/>
    </w:p>
    <w:p w14:paraId="21B0AB77" w14:textId="736C3849" w:rsidR="004E7148" w:rsidRDefault="00644C73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sz w:val="24"/>
          <w:szCs w:val="24"/>
          <w:lang w:val="it-IT"/>
        </w:rPr>
      </w:pPr>
      <w:sdt>
        <w:sdtPr>
          <w:rPr>
            <w:rFonts w:ascii="Calibri" w:hAnsi="Calibri" w:cs="Calibri"/>
            <w:sz w:val="24"/>
            <w:szCs w:val="24"/>
            <w:lang w:val="it-IT"/>
          </w:rPr>
          <w:alias w:val="selezione"/>
          <w:tag w:val="selezione"/>
          <w:id w:val="-378863849"/>
          <w14:checkbox>
            <w14:checked w14:val="0"/>
            <w14:checkedState w14:val="00FD" w14:font="Wingdings"/>
            <w14:uncheckedState w14:val="2610" w14:font="MS Gothic"/>
          </w14:checkbox>
        </w:sdtPr>
        <w:sdtEndPr/>
        <w:sdtContent>
          <w:r w:rsidR="004E7148">
            <w:rPr>
              <w:rFonts w:ascii="MS Gothic" w:eastAsia="MS Gothic" w:hAnsi="MS Gothic" w:cs="Calibri" w:hint="eastAsia"/>
              <w:sz w:val="24"/>
              <w:szCs w:val="24"/>
              <w:lang w:val="it-IT"/>
            </w:rPr>
            <w:t>☐</w:t>
          </w:r>
        </w:sdtContent>
      </w:sdt>
      <w:r w:rsidR="00677F84">
        <w:rPr>
          <w:rFonts w:ascii="Calibri" w:hAnsi="Calibri" w:cs="Calibri"/>
          <w:sz w:val="24"/>
          <w:szCs w:val="24"/>
          <w:lang w:val="it-IT"/>
        </w:rPr>
        <w:tab/>
      </w:r>
      <w:r w:rsidR="00DD2D7C">
        <w:rPr>
          <w:rFonts w:ascii="Calibri" w:hAnsi="Calibri" w:cs="Calibri"/>
          <w:sz w:val="24"/>
          <w:szCs w:val="24"/>
          <w:lang w:val="it-IT"/>
        </w:rPr>
        <w:t xml:space="preserve">di non ricoprire la carica di presidente o amministratore delegato di enti di diritto privato in controllo pubblico da parte della </w:t>
      </w:r>
      <w:r w:rsidR="004E7148">
        <w:rPr>
          <w:rFonts w:ascii="Calibri" w:hAnsi="Calibri" w:cs="Calibri"/>
          <w:sz w:val="24"/>
          <w:szCs w:val="24"/>
          <w:lang w:val="it-IT"/>
        </w:rPr>
        <w:t>R</w:t>
      </w:r>
      <w:r w:rsidR="00DD2D7C">
        <w:rPr>
          <w:rFonts w:ascii="Calibri" w:hAnsi="Calibri" w:cs="Calibri"/>
          <w:sz w:val="24"/>
          <w:szCs w:val="24"/>
          <w:lang w:val="it-IT"/>
        </w:rPr>
        <w:t xml:space="preserve">egione </w:t>
      </w:r>
      <w:r w:rsidR="004E7148">
        <w:rPr>
          <w:rFonts w:ascii="Calibri" w:hAnsi="Calibri" w:cs="Calibri"/>
          <w:sz w:val="24"/>
          <w:szCs w:val="24"/>
          <w:lang w:val="it-IT"/>
        </w:rPr>
        <w:t>Campania;</w:t>
      </w:r>
    </w:p>
    <w:p w14:paraId="11AEABE8" w14:textId="0A4B5BBC" w:rsidR="004E7148" w:rsidRPr="005034AC" w:rsidRDefault="004E7148" w:rsidP="00B54092">
      <w:pPr>
        <w:pStyle w:val="Corpotesto"/>
        <w:tabs>
          <w:tab w:val="left" w:pos="284"/>
        </w:tabs>
        <w:spacing w:line="288" w:lineRule="auto"/>
        <w:ind w:left="568" w:hanging="284"/>
        <w:jc w:val="both"/>
        <w:rPr>
          <w:rFonts w:ascii="Calibri" w:hAnsi="Calibri" w:cs="Calibri"/>
          <w:i/>
          <w:iCs/>
          <w:lang w:val="it-IT"/>
        </w:rPr>
      </w:pPr>
      <w:r w:rsidRPr="005034AC">
        <w:rPr>
          <w:rFonts w:ascii="Calibri" w:hAnsi="Calibri" w:cs="Calibri"/>
          <w:i/>
          <w:iCs/>
          <w:lang w:val="it-IT"/>
        </w:rPr>
        <w:tab/>
      </w:r>
      <w:proofErr w:type="gramStart"/>
      <w:r w:rsidRPr="005034AC">
        <w:rPr>
          <w:rFonts w:ascii="Calibri" w:hAnsi="Calibri" w:cs="Calibri"/>
          <w:i/>
          <w:iCs/>
          <w:lang w:val="it-IT"/>
        </w:rPr>
        <w:t>[ in</w:t>
      </w:r>
      <w:proofErr w:type="gramEnd"/>
      <w:r w:rsidRPr="005034AC">
        <w:rPr>
          <w:rFonts w:ascii="Calibri" w:hAnsi="Calibri" w:cs="Calibri"/>
          <w:i/>
          <w:iCs/>
          <w:lang w:val="it-IT"/>
        </w:rPr>
        <w:t xml:space="preserve"> alternativa specificar</w:t>
      </w:r>
      <w:r>
        <w:rPr>
          <w:rFonts w:ascii="Calibri" w:hAnsi="Calibri" w:cs="Calibri"/>
          <w:i/>
          <w:iCs/>
          <w:lang w:val="it-IT"/>
        </w:rPr>
        <w:t>e</w:t>
      </w:r>
      <w:r w:rsidR="00677F84">
        <w:rPr>
          <w:rFonts w:ascii="Calibri" w:hAnsi="Calibri" w:cs="Calibri"/>
          <w:i/>
          <w:iCs/>
          <w:lang w:val="it-IT"/>
        </w:rPr>
        <w:t xml:space="preserve"> il tipo di </w:t>
      </w:r>
      <w:proofErr w:type="gramStart"/>
      <w:r w:rsidR="00677F84">
        <w:rPr>
          <w:rFonts w:ascii="Calibri" w:hAnsi="Calibri" w:cs="Calibri"/>
          <w:i/>
          <w:iCs/>
          <w:lang w:val="it-IT"/>
        </w:rPr>
        <w:t>carica</w:t>
      </w:r>
      <w:r>
        <w:rPr>
          <w:rFonts w:ascii="Calibri" w:hAnsi="Calibri" w:cs="Calibri"/>
          <w:i/>
          <w:iCs/>
          <w:lang w:val="it-IT"/>
        </w:rPr>
        <w:t xml:space="preserve"> ]</w:t>
      </w:r>
      <w:proofErr w:type="gramEnd"/>
    </w:p>
    <w:p w14:paraId="0C683BF6" w14:textId="77777777" w:rsidR="00801AF7" w:rsidRDefault="00801AF7" w:rsidP="00102179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0F8C25AA" w14:textId="4C1C69E7" w:rsidR="005A6D8F" w:rsidRDefault="002F519F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Il/</w:t>
      </w:r>
      <w:r w:rsidR="005A6D8F">
        <w:rPr>
          <w:rFonts w:ascii="Calibri" w:hAnsi="Calibri" w:cs="Calibri"/>
          <w:sz w:val="24"/>
          <w:szCs w:val="24"/>
          <w:lang w:val="it-IT"/>
        </w:rPr>
        <w:t>La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sottoscritt</w:t>
      </w:r>
      <w:r>
        <w:rPr>
          <w:rFonts w:ascii="Calibri" w:hAnsi="Calibri" w:cs="Calibri"/>
          <w:sz w:val="24"/>
          <w:szCs w:val="24"/>
          <w:lang w:val="it-IT"/>
        </w:rPr>
        <w:t>o/</w:t>
      </w:r>
      <w:r w:rsidR="00F93DA1">
        <w:rPr>
          <w:rFonts w:ascii="Calibri" w:hAnsi="Calibri" w:cs="Calibri"/>
          <w:sz w:val="24"/>
          <w:szCs w:val="24"/>
          <w:lang w:val="it-IT"/>
        </w:rPr>
        <w:t>a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si impegna a comunicare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tempestivamente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le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eventuali variazioni </w:t>
      </w:r>
      <w:r w:rsidR="005A6D8F">
        <w:rPr>
          <w:rFonts w:ascii="Calibri" w:hAnsi="Calibri" w:cs="Calibri"/>
          <w:sz w:val="24"/>
          <w:szCs w:val="24"/>
          <w:lang w:val="it-IT"/>
        </w:rPr>
        <w:t>in ordine a quanto dichiarato e a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A6D8F">
        <w:rPr>
          <w:rFonts w:ascii="Calibri" w:hAnsi="Calibri" w:cs="Calibri"/>
          <w:sz w:val="24"/>
          <w:szCs w:val="24"/>
          <w:lang w:val="it-IT"/>
        </w:rPr>
        <w:t>presentare annualmente, sino alla durata dell’incarico, d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ichiarazione </w:t>
      </w:r>
      <w:r>
        <w:rPr>
          <w:rFonts w:ascii="Calibri" w:hAnsi="Calibri" w:cs="Calibri"/>
          <w:sz w:val="24"/>
          <w:szCs w:val="24"/>
          <w:lang w:val="it-IT"/>
        </w:rPr>
        <w:t xml:space="preserve">relativa alle cause di incompatibilità,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ai sensi dell’art. 20, comma 2, del 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d.lgs.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n.</w:t>
      </w:r>
      <w:r w:rsidR="005A6D8F">
        <w:rPr>
          <w:rFonts w:ascii="Calibri" w:hAnsi="Calibri" w:cs="Calibri"/>
          <w:sz w:val="24"/>
          <w:szCs w:val="24"/>
          <w:lang w:val="it-IT"/>
        </w:rPr>
        <w:t> 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39/2013.</w:t>
      </w:r>
    </w:p>
    <w:p w14:paraId="3726204B" w14:textId="77777777" w:rsidR="002F519F" w:rsidRPr="00801AF7" w:rsidRDefault="002F519F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0E8D9C70" w14:textId="0B533558" w:rsidR="005A6D8F" w:rsidRPr="00801AF7" w:rsidRDefault="002F519F" w:rsidP="004D0B2B">
      <w:pPr>
        <w:pStyle w:val="Corpotesto"/>
        <w:spacing w:line="288" w:lineRule="auto"/>
        <w:ind w:firstLine="284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Il/</w:t>
      </w:r>
      <w:r w:rsidR="00F93DA1">
        <w:rPr>
          <w:rFonts w:ascii="Calibri" w:hAnsi="Calibri" w:cs="Calibri"/>
          <w:sz w:val="24"/>
          <w:szCs w:val="24"/>
          <w:lang w:val="it-IT"/>
        </w:rPr>
        <w:t>La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sottoscritt</w:t>
      </w:r>
      <w:r>
        <w:rPr>
          <w:rFonts w:ascii="Calibri" w:hAnsi="Calibri" w:cs="Calibri"/>
          <w:sz w:val="24"/>
          <w:szCs w:val="24"/>
          <w:lang w:val="it-IT"/>
        </w:rPr>
        <w:t>o/a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dichiara di essere stat</w:t>
      </w:r>
      <w:r>
        <w:rPr>
          <w:rFonts w:ascii="Calibri" w:hAnsi="Calibri" w:cs="Calibri"/>
          <w:sz w:val="24"/>
          <w:szCs w:val="24"/>
          <w:lang w:val="it-IT"/>
        </w:rPr>
        <w:t>o/</w:t>
      </w:r>
      <w:r w:rsidR="00F93DA1">
        <w:rPr>
          <w:rFonts w:ascii="Calibri" w:hAnsi="Calibri" w:cs="Calibri"/>
          <w:sz w:val="24"/>
          <w:szCs w:val="24"/>
          <w:lang w:val="it-IT"/>
        </w:rPr>
        <w:t>a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informat</w:t>
      </w:r>
      <w:r>
        <w:rPr>
          <w:rFonts w:ascii="Calibri" w:hAnsi="Calibri" w:cs="Calibri"/>
          <w:sz w:val="24"/>
          <w:szCs w:val="24"/>
          <w:lang w:val="it-IT"/>
        </w:rPr>
        <w:t>o/</w:t>
      </w:r>
      <w:r w:rsidR="00F93DA1">
        <w:rPr>
          <w:rFonts w:ascii="Calibri" w:hAnsi="Calibri" w:cs="Calibri"/>
          <w:sz w:val="24"/>
          <w:szCs w:val="24"/>
          <w:lang w:val="it-IT"/>
        </w:rPr>
        <w:t>a</w:t>
      </w:r>
      <w:r w:rsidR="005A6D8F">
        <w:rPr>
          <w:rFonts w:ascii="Calibri" w:hAnsi="Calibri" w:cs="Calibri"/>
          <w:sz w:val="24"/>
          <w:szCs w:val="24"/>
          <w:lang w:val="it-IT"/>
        </w:rPr>
        <w:t>, a norma dell’art. 13 del RGPD, che le i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nformazioni 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o dati personali forniti sono raccolti e trattati </w:t>
      </w:r>
      <w:r w:rsidR="002F0D24">
        <w:rPr>
          <w:rFonts w:ascii="Calibri" w:hAnsi="Calibri" w:cs="Calibri"/>
          <w:sz w:val="24"/>
          <w:szCs w:val="24"/>
          <w:lang w:val="it-IT"/>
        </w:rPr>
        <w:t xml:space="preserve">esclusivamente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per le finalità</w:t>
      </w:r>
      <w:r w:rsidR="00827424">
        <w:rPr>
          <w:rFonts w:ascii="Calibri" w:hAnsi="Calibri" w:cs="Calibri"/>
          <w:sz w:val="24"/>
          <w:szCs w:val="24"/>
          <w:lang w:val="it-IT"/>
        </w:rPr>
        <w:t xml:space="preserve"> connesse alla presente dichiarazione;</w:t>
      </w:r>
      <w:r w:rsidR="00827424" w:rsidRPr="00827424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827424">
        <w:rPr>
          <w:rFonts w:ascii="Calibri" w:hAnsi="Calibri" w:cs="Calibri"/>
          <w:sz w:val="24"/>
          <w:szCs w:val="24"/>
          <w:lang w:val="it-IT"/>
        </w:rPr>
        <w:t>nonché di essere consapevole che questa potrà essere oggetto di controllo sulla veridicità, da effettuare a termini dell’art. 71 del d.p.r. n. 445/2000, e che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, ai sensi dell’art. 20</w:t>
      </w:r>
      <w:r w:rsidR="005A6D8F">
        <w:rPr>
          <w:rFonts w:ascii="Calibri" w:hAnsi="Calibri" w:cs="Calibri"/>
          <w:sz w:val="24"/>
          <w:szCs w:val="24"/>
          <w:lang w:val="it-IT"/>
        </w:rPr>
        <w:t>,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comma 3</w:t>
      </w:r>
      <w:r w:rsidR="005A6D8F">
        <w:rPr>
          <w:rFonts w:ascii="Calibri" w:hAnsi="Calibri" w:cs="Calibri"/>
          <w:sz w:val="24"/>
          <w:szCs w:val="24"/>
          <w:lang w:val="it-IT"/>
        </w:rPr>
        <w:t>,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del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d.lgs.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n.</w:t>
      </w:r>
      <w:r w:rsidR="005A6D8F">
        <w:rPr>
          <w:rFonts w:ascii="Calibri" w:hAnsi="Calibri" w:cs="Calibri"/>
          <w:sz w:val="24"/>
          <w:szCs w:val="24"/>
          <w:lang w:val="it-IT"/>
        </w:rPr>
        <w:t> 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39/2013, </w:t>
      </w:r>
      <w:r w:rsidR="005A6D8F">
        <w:rPr>
          <w:rFonts w:ascii="Calibri" w:hAnsi="Calibri" w:cs="Calibri"/>
          <w:sz w:val="24"/>
          <w:szCs w:val="24"/>
          <w:lang w:val="it-IT"/>
        </w:rPr>
        <w:t>questa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 xml:space="preserve"> sarà pubblicata nella sezione </w:t>
      </w:r>
      <w:r w:rsidR="005A6D8F">
        <w:rPr>
          <w:rFonts w:ascii="Calibri" w:hAnsi="Calibri" w:cs="Calibri"/>
          <w:sz w:val="24"/>
          <w:szCs w:val="24"/>
          <w:lang w:val="it-IT"/>
        </w:rPr>
        <w:t>“</w:t>
      </w:r>
      <w:r w:rsidR="005A6D8F" w:rsidRPr="004D0B2B">
        <w:rPr>
          <w:rFonts w:ascii="Calibri" w:hAnsi="Calibri" w:cs="Calibri"/>
          <w:sz w:val="24"/>
          <w:szCs w:val="24"/>
          <w:lang w:val="it-IT"/>
        </w:rPr>
        <w:t>Amministrazione Trasparente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”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del sito</w:t>
      </w:r>
      <w:r w:rsidR="005A6D8F">
        <w:rPr>
          <w:rFonts w:ascii="Calibri" w:hAnsi="Calibri" w:cs="Calibri"/>
          <w:sz w:val="24"/>
          <w:szCs w:val="24"/>
          <w:lang w:val="it-IT"/>
        </w:rPr>
        <w:t xml:space="preserve"> 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istituzionale del Co</w:t>
      </w:r>
      <w:r w:rsidR="005A6D8F">
        <w:rPr>
          <w:rFonts w:ascii="Calibri" w:hAnsi="Calibri" w:cs="Calibri"/>
          <w:sz w:val="24"/>
          <w:szCs w:val="24"/>
          <w:lang w:val="it-IT"/>
        </w:rPr>
        <w:t>nsiglio regionale</w:t>
      </w:r>
      <w:r w:rsidR="005A6D8F" w:rsidRPr="00801AF7">
        <w:rPr>
          <w:rFonts w:ascii="Calibri" w:hAnsi="Calibri" w:cs="Calibri"/>
          <w:sz w:val="24"/>
          <w:szCs w:val="24"/>
          <w:lang w:val="it-IT"/>
        </w:rPr>
        <w:t>.</w:t>
      </w:r>
    </w:p>
    <w:p w14:paraId="00365E23" w14:textId="1D008F71" w:rsidR="007B3C21" w:rsidRDefault="007B3C21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3CE57758" w14:textId="2F1D3015" w:rsidR="00FC419E" w:rsidRDefault="002F519F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2F519F">
        <w:rPr>
          <w:rFonts w:ascii="Calibri" w:hAnsi="Calibri" w:cs="Calibri"/>
          <w:i/>
          <w:iCs/>
          <w:sz w:val="24"/>
          <w:szCs w:val="24"/>
          <w:lang w:val="it-IT"/>
        </w:rPr>
        <w:t>luogo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</w:t>
      </w:r>
      <w:r w:rsidR="00F93DA1">
        <w:rPr>
          <w:rFonts w:ascii="Calibri" w:hAnsi="Calibri" w:cs="Calibri"/>
          <w:sz w:val="24"/>
          <w:szCs w:val="24"/>
          <w:lang w:val="it-IT"/>
        </w:rPr>
        <w:t xml:space="preserve">, </w:t>
      </w:r>
      <w:proofErr w:type="gramStart"/>
      <w:r>
        <w:rPr>
          <w:rFonts w:ascii="Calibri" w:hAnsi="Calibri" w:cs="Calibri"/>
          <w:sz w:val="24"/>
          <w:szCs w:val="24"/>
          <w:lang w:val="it-IT"/>
        </w:rPr>
        <w:t xml:space="preserve">[ </w:t>
      </w:r>
      <w:r w:rsidRPr="002F519F">
        <w:rPr>
          <w:rFonts w:ascii="Calibri" w:hAnsi="Calibri" w:cs="Calibri"/>
          <w:i/>
          <w:iCs/>
          <w:sz w:val="24"/>
          <w:szCs w:val="24"/>
          <w:lang w:val="it-IT"/>
        </w:rPr>
        <w:t>data</w:t>
      </w:r>
      <w:proofErr w:type="gramEnd"/>
      <w:r>
        <w:rPr>
          <w:rFonts w:ascii="Calibri" w:hAnsi="Calibri" w:cs="Calibri"/>
          <w:sz w:val="24"/>
          <w:szCs w:val="24"/>
          <w:lang w:val="it-IT"/>
        </w:rPr>
        <w:t xml:space="preserve"> ]</w:t>
      </w:r>
    </w:p>
    <w:p w14:paraId="42221E5B" w14:textId="77777777" w:rsidR="000535DF" w:rsidRDefault="000535DF" w:rsidP="005A6D8F">
      <w:pPr>
        <w:pStyle w:val="Corpotesto"/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</w:p>
    <w:p w14:paraId="60B2E866" w14:textId="1F09BF48" w:rsidR="000535DF" w:rsidRPr="002F519F" w:rsidRDefault="000535DF" w:rsidP="005A6D8F">
      <w:pPr>
        <w:pStyle w:val="Corpotesto"/>
        <w:tabs>
          <w:tab w:val="center" w:pos="6804"/>
        </w:tabs>
        <w:spacing w:line="288" w:lineRule="auto"/>
        <w:jc w:val="both"/>
        <w:rPr>
          <w:rFonts w:ascii="Calibri" w:hAnsi="Calibri" w:cs="Calibri"/>
          <w:i/>
          <w:iCs/>
          <w:lang w:val="it-IT"/>
        </w:rPr>
      </w:pPr>
      <w:r w:rsidRPr="002F519F">
        <w:rPr>
          <w:rFonts w:ascii="Calibri" w:hAnsi="Calibri" w:cs="Calibri"/>
          <w:lang w:val="it-IT"/>
        </w:rPr>
        <w:tab/>
      </w:r>
      <w:r w:rsidR="002F519F" w:rsidRPr="002F519F">
        <w:rPr>
          <w:rFonts w:ascii="Calibri" w:hAnsi="Calibri" w:cs="Calibri"/>
          <w:i/>
          <w:iCs/>
          <w:lang w:val="it-IT"/>
        </w:rPr>
        <w:t>firmato digitalmente</w:t>
      </w:r>
    </w:p>
    <w:p w14:paraId="1E82CA8A" w14:textId="2E594D22" w:rsidR="00F93DA1" w:rsidRPr="00F93DA1" w:rsidRDefault="00F93DA1" w:rsidP="005A6D8F">
      <w:pPr>
        <w:pStyle w:val="Corpotesto"/>
        <w:tabs>
          <w:tab w:val="center" w:pos="6804"/>
        </w:tabs>
        <w:spacing w:line="288" w:lineRule="auto"/>
        <w:jc w:val="both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ab/>
      </w:r>
    </w:p>
    <w:sectPr w:rsidR="00F93DA1" w:rsidRPr="00F93DA1" w:rsidSect="00801AF7">
      <w:headerReference w:type="default" r:id="rId8"/>
      <w:footerReference w:type="default" r:id="rId9"/>
      <w:pgSz w:w="11910" w:h="16840" w:code="9"/>
      <w:pgMar w:top="1134" w:right="1134" w:bottom="1134" w:left="1134" w:header="34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E821B" w14:textId="77777777" w:rsidR="00644C73" w:rsidRDefault="00644C73">
      <w:r>
        <w:separator/>
      </w:r>
    </w:p>
  </w:endnote>
  <w:endnote w:type="continuationSeparator" w:id="0">
    <w:p w14:paraId="3E69396E" w14:textId="77777777" w:rsidR="00644C73" w:rsidRDefault="0064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ajorEastAsia" w:hAnsiTheme="minorHAnsi" w:cstheme="minorHAnsi"/>
        <w:sz w:val="20"/>
        <w:szCs w:val="20"/>
        <w:lang w:val="it-IT"/>
      </w:rPr>
      <w:id w:val="605003552"/>
      <w:docPartObj>
        <w:docPartGallery w:val="Page Numbers (Bottom of Page)"/>
        <w:docPartUnique/>
      </w:docPartObj>
    </w:sdtPr>
    <w:sdtEndPr/>
    <w:sdtContent>
      <w:p w14:paraId="35637DAD" w14:textId="16395AB6" w:rsidR="00801AF7" w:rsidRPr="00801AF7" w:rsidRDefault="00801AF7">
        <w:pPr>
          <w:pStyle w:val="Pidipagina"/>
          <w:jc w:val="center"/>
          <w:rPr>
            <w:rFonts w:asciiTheme="minorHAnsi" w:eastAsiaTheme="majorEastAsia" w:hAnsiTheme="minorHAnsi" w:cstheme="minorHAnsi"/>
            <w:sz w:val="20"/>
            <w:szCs w:val="20"/>
          </w:rPr>
        </w:pPr>
        <w:r w:rsidRPr="00801AF7">
          <w:rPr>
            <w:rFonts w:asciiTheme="minorHAnsi" w:eastAsiaTheme="majorEastAsia" w:hAnsiTheme="minorHAnsi" w:cstheme="minorHAnsi"/>
            <w:sz w:val="20"/>
            <w:szCs w:val="20"/>
            <w:lang w:val="it-IT"/>
          </w:rPr>
          <w:t xml:space="preserve">~ </w:t>
        </w:r>
        <w:r w:rsidRPr="00801AF7">
          <w:rPr>
            <w:rFonts w:asciiTheme="minorHAnsi" w:eastAsiaTheme="minorEastAsia" w:hAnsiTheme="minorHAnsi" w:cstheme="minorHAnsi"/>
            <w:sz w:val="20"/>
            <w:szCs w:val="20"/>
          </w:rPr>
          <w:fldChar w:fldCharType="begin"/>
        </w:r>
        <w:r w:rsidRPr="00801AF7">
          <w:rPr>
            <w:rFonts w:asciiTheme="minorHAnsi" w:hAnsiTheme="minorHAnsi" w:cstheme="minorHAnsi"/>
            <w:sz w:val="20"/>
            <w:szCs w:val="20"/>
          </w:rPr>
          <w:instrText>PAGE    \* MERGEFORMAT</w:instrText>
        </w:r>
        <w:r w:rsidRPr="00801AF7">
          <w:rPr>
            <w:rFonts w:asciiTheme="minorHAnsi" w:eastAsiaTheme="minorEastAsia" w:hAnsiTheme="minorHAnsi" w:cstheme="minorHAnsi"/>
            <w:sz w:val="20"/>
            <w:szCs w:val="20"/>
          </w:rPr>
          <w:fldChar w:fldCharType="separate"/>
        </w:r>
        <w:r w:rsidRPr="00801AF7">
          <w:rPr>
            <w:rFonts w:asciiTheme="minorHAnsi" w:eastAsiaTheme="majorEastAsia" w:hAnsiTheme="minorHAnsi" w:cstheme="minorHAnsi"/>
            <w:sz w:val="20"/>
            <w:szCs w:val="20"/>
            <w:lang w:val="it-IT"/>
          </w:rPr>
          <w:t>2</w:t>
        </w:r>
        <w:r w:rsidRPr="00801AF7">
          <w:rPr>
            <w:rFonts w:asciiTheme="minorHAnsi" w:eastAsiaTheme="majorEastAsia" w:hAnsiTheme="minorHAnsi" w:cstheme="minorHAnsi"/>
            <w:sz w:val="20"/>
            <w:szCs w:val="20"/>
          </w:rPr>
          <w:fldChar w:fldCharType="end"/>
        </w:r>
        <w:r w:rsidRPr="00801AF7">
          <w:rPr>
            <w:rFonts w:asciiTheme="minorHAnsi" w:eastAsiaTheme="majorEastAsia" w:hAnsiTheme="minorHAnsi" w:cstheme="minorHAnsi"/>
            <w:sz w:val="20"/>
            <w:szCs w:val="20"/>
            <w:lang w:val="it-IT"/>
          </w:rPr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5306" w14:textId="77777777" w:rsidR="00644C73" w:rsidRDefault="00644C73">
      <w:r>
        <w:separator/>
      </w:r>
    </w:p>
  </w:footnote>
  <w:footnote w:type="continuationSeparator" w:id="0">
    <w:p w14:paraId="13F0A6DB" w14:textId="77777777" w:rsidR="00644C73" w:rsidRDefault="00644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6349" w14:textId="77777777" w:rsidR="002424E4" w:rsidRDefault="002424E4" w:rsidP="002424E4">
    <w:pPr>
      <w:pStyle w:val="Intestazione"/>
      <w:widowControl w:val="0"/>
      <w:tabs>
        <w:tab w:val="clear" w:pos="4819"/>
        <w:tab w:val="clear" w:pos="9638"/>
      </w:tabs>
      <w:ind w:righ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6E7576"/>
    <w:multiLevelType w:val="hybridMultilevel"/>
    <w:tmpl w:val="6478E3B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735D9"/>
    <w:multiLevelType w:val="hybridMultilevel"/>
    <w:tmpl w:val="0F00DB40"/>
    <w:lvl w:ilvl="0" w:tplc="D2DE43EE">
      <w:start w:val="1"/>
      <w:numFmt w:val="decimal"/>
      <w:lvlText w:val="%1."/>
      <w:lvlJc w:val="left"/>
      <w:pPr>
        <w:ind w:left="359" w:hanging="247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567E9DEE">
      <w:numFmt w:val="bullet"/>
      <w:lvlText w:val="•"/>
      <w:lvlJc w:val="left"/>
      <w:pPr>
        <w:ind w:left="1310" w:hanging="247"/>
      </w:pPr>
      <w:rPr>
        <w:rFonts w:hint="default"/>
      </w:rPr>
    </w:lvl>
    <w:lvl w:ilvl="2" w:tplc="2EB8A1A4">
      <w:numFmt w:val="bullet"/>
      <w:lvlText w:val="•"/>
      <w:lvlJc w:val="left"/>
      <w:pPr>
        <w:ind w:left="2261" w:hanging="247"/>
      </w:pPr>
      <w:rPr>
        <w:rFonts w:hint="default"/>
      </w:rPr>
    </w:lvl>
    <w:lvl w:ilvl="3" w:tplc="A27C10BC">
      <w:numFmt w:val="bullet"/>
      <w:lvlText w:val="•"/>
      <w:lvlJc w:val="left"/>
      <w:pPr>
        <w:ind w:left="3211" w:hanging="247"/>
      </w:pPr>
      <w:rPr>
        <w:rFonts w:hint="default"/>
      </w:rPr>
    </w:lvl>
    <w:lvl w:ilvl="4" w:tplc="64020232">
      <w:numFmt w:val="bullet"/>
      <w:lvlText w:val="•"/>
      <w:lvlJc w:val="left"/>
      <w:pPr>
        <w:ind w:left="4162" w:hanging="247"/>
      </w:pPr>
      <w:rPr>
        <w:rFonts w:hint="default"/>
      </w:rPr>
    </w:lvl>
    <w:lvl w:ilvl="5" w:tplc="B686DAE0">
      <w:numFmt w:val="bullet"/>
      <w:lvlText w:val="•"/>
      <w:lvlJc w:val="left"/>
      <w:pPr>
        <w:ind w:left="5113" w:hanging="247"/>
      </w:pPr>
      <w:rPr>
        <w:rFonts w:hint="default"/>
      </w:rPr>
    </w:lvl>
    <w:lvl w:ilvl="6" w:tplc="67FCB04A">
      <w:numFmt w:val="bullet"/>
      <w:lvlText w:val="•"/>
      <w:lvlJc w:val="left"/>
      <w:pPr>
        <w:ind w:left="6063" w:hanging="247"/>
      </w:pPr>
      <w:rPr>
        <w:rFonts w:hint="default"/>
      </w:rPr>
    </w:lvl>
    <w:lvl w:ilvl="7" w:tplc="ACD03E5E">
      <w:numFmt w:val="bullet"/>
      <w:lvlText w:val="•"/>
      <w:lvlJc w:val="left"/>
      <w:pPr>
        <w:ind w:left="7014" w:hanging="247"/>
      </w:pPr>
      <w:rPr>
        <w:rFonts w:hint="default"/>
      </w:rPr>
    </w:lvl>
    <w:lvl w:ilvl="8" w:tplc="F21E1410">
      <w:numFmt w:val="bullet"/>
      <w:lvlText w:val="•"/>
      <w:lvlJc w:val="left"/>
      <w:pPr>
        <w:ind w:left="7965" w:hanging="247"/>
      </w:pPr>
      <w:rPr>
        <w:rFonts w:hint="default"/>
      </w:rPr>
    </w:lvl>
  </w:abstractNum>
  <w:abstractNum w:abstractNumId="2" w15:restartNumberingAfterBreak="0">
    <w:nsid w:val="6B1D72EF"/>
    <w:multiLevelType w:val="hybridMultilevel"/>
    <w:tmpl w:val="7D769D76"/>
    <w:lvl w:ilvl="0" w:tplc="FD146C4E">
      <w:numFmt w:val="bullet"/>
      <w:lvlText w:val=""/>
      <w:lvlJc w:val="left"/>
      <w:pPr>
        <w:ind w:left="644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72835888"/>
    <w:multiLevelType w:val="hybridMultilevel"/>
    <w:tmpl w:val="47143504"/>
    <w:lvl w:ilvl="0" w:tplc="3BA0F0E6">
      <w:start w:val="4"/>
      <w:numFmt w:val="bullet"/>
      <w:lvlText w:val="-"/>
      <w:lvlJc w:val="left"/>
      <w:pPr>
        <w:ind w:left="35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num w:numId="1" w16cid:durableId="399181159">
    <w:abstractNumId w:val="1"/>
  </w:num>
  <w:num w:numId="2" w16cid:durableId="1449813816">
    <w:abstractNumId w:val="3"/>
  </w:num>
  <w:num w:numId="3" w16cid:durableId="429662034">
    <w:abstractNumId w:val="0"/>
  </w:num>
  <w:num w:numId="4" w16cid:durableId="17321926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21"/>
    <w:rsid w:val="000463A9"/>
    <w:rsid w:val="000535DF"/>
    <w:rsid w:val="00071C0B"/>
    <w:rsid w:val="000E5648"/>
    <w:rsid w:val="001010A6"/>
    <w:rsid w:val="00102179"/>
    <w:rsid w:val="0016136D"/>
    <w:rsid w:val="00183965"/>
    <w:rsid w:val="00192918"/>
    <w:rsid w:val="001D4916"/>
    <w:rsid w:val="001E7EDA"/>
    <w:rsid w:val="0023006C"/>
    <w:rsid w:val="0023428C"/>
    <w:rsid w:val="002424E4"/>
    <w:rsid w:val="002B1981"/>
    <w:rsid w:val="002F0D24"/>
    <w:rsid w:val="002F519F"/>
    <w:rsid w:val="00317426"/>
    <w:rsid w:val="00396D81"/>
    <w:rsid w:val="003A3DDD"/>
    <w:rsid w:val="004224E0"/>
    <w:rsid w:val="004877FB"/>
    <w:rsid w:val="00491686"/>
    <w:rsid w:val="004A7ADA"/>
    <w:rsid w:val="004B65D6"/>
    <w:rsid w:val="004D0B2B"/>
    <w:rsid w:val="004D1C84"/>
    <w:rsid w:val="004E7148"/>
    <w:rsid w:val="005034AC"/>
    <w:rsid w:val="005369CE"/>
    <w:rsid w:val="005938B3"/>
    <w:rsid w:val="005A6D8F"/>
    <w:rsid w:val="005C7156"/>
    <w:rsid w:val="005E09C1"/>
    <w:rsid w:val="00611C35"/>
    <w:rsid w:val="00644C73"/>
    <w:rsid w:val="00655715"/>
    <w:rsid w:val="00677F84"/>
    <w:rsid w:val="0078132D"/>
    <w:rsid w:val="007B3C21"/>
    <w:rsid w:val="007F4538"/>
    <w:rsid w:val="00801AF7"/>
    <w:rsid w:val="00827424"/>
    <w:rsid w:val="0085685B"/>
    <w:rsid w:val="008802C6"/>
    <w:rsid w:val="008E5D56"/>
    <w:rsid w:val="00922507"/>
    <w:rsid w:val="00932B41"/>
    <w:rsid w:val="00977CE2"/>
    <w:rsid w:val="00996326"/>
    <w:rsid w:val="00A1338A"/>
    <w:rsid w:val="00AB3661"/>
    <w:rsid w:val="00B028D2"/>
    <w:rsid w:val="00B11E82"/>
    <w:rsid w:val="00B54092"/>
    <w:rsid w:val="00B77EBD"/>
    <w:rsid w:val="00BB7E02"/>
    <w:rsid w:val="00D55989"/>
    <w:rsid w:val="00D955F9"/>
    <w:rsid w:val="00DD2D7C"/>
    <w:rsid w:val="00DE3874"/>
    <w:rsid w:val="00DF4180"/>
    <w:rsid w:val="00E63EE7"/>
    <w:rsid w:val="00EC62C3"/>
    <w:rsid w:val="00EE4865"/>
    <w:rsid w:val="00EE6457"/>
    <w:rsid w:val="00F17C99"/>
    <w:rsid w:val="00F93DA1"/>
    <w:rsid w:val="00FC419E"/>
    <w:rsid w:val="00FD54B7"/>
    <w:rsid w:val="00FD68E9"/>
    <w:rsid w:val="00FD6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A76786"/>
  <w15:docId w15:val="{D70EF75C-1427-4610-B0A5-0067A20D9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ind w:left="220" w:right="22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 w:hanging="2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424E4"/>
    <w:pPr>
      <w:widowControl/>
      <w:tabs>
        <w:tab w:val="center" w:pos="4819"/>
        <w:tab w:val="right" w:pos="9638"/>
      </w:tabs>
      <w:autoSpaceDE/>
      <w:autoSpaceDN/>
      <w:ind w:right="-91"/>
    </w:pPr>
    <w:rPr>
      <w:rFonts w:ascii="Calibri" w:eastAsia="Calibri" w:hAnsi="Calibri" w:cs="Times New Roman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24E4"/>
    <w:rPr>
      <w:rFonts w:ascii="Calibri" w:eastAsia="Calibri" w:hAnsi="Calibri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24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24E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DICHIARAZIONE.pdf</vt:lpstr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DICHIARAZIONE.pdf</dc:title>
  <dc:creator>Virtuoso Antonio</dc:creator>
  <cp:lastModifiedBy>Sorrentino Lucia</cp:lastModifiedBy>
  <cp:revision>2</cp:revision>
  <dcterms:created xsi:type="dcterms:W3CDTF">2026-09-16T11:16:00Z</dcterms:created>
  <dcterms:modified xsi:type="dcterms:W3CDTF">2026-09-16T11:16:00Z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LastSaved">
    <vt:filetime>2025-03-17T00:00:00Z</vt:filetime>
  </property>
</Properties>
</file>