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6DEBD" w14:textId="299076F2" w:rsidR="008A699D" w:rsidRPr="007940C4" w:rsidRDefault="007940C4" w:rsidP="007940C4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/>
          <w:bCs/>
          <w:kern w:val="0"/>
          <w:sz w:val="28"/>
          <w:szCs w:val="28"/>
          <w14:ligatures w14:val="none"/>
        </w:rPr>
        <w:tab/>
      </w:r>
      <w:r>
        <w:rPr>
          <w:rFonts w:ascii="Arial" w:eastAsia="Calibri" w:hAnsi="Arial" w:cs="Arial"/>
          <w:b/>
          <w:bCs/>
          <w:kern w:val="0"/>
          <w:sz w:val="28"/>
          <w:szCs w:val="28"/>
          <w14:ligatures w14:val="none"/>
        </w:rPr>
        <w:tab/>
      </w:r>
      <w:r>
        <w:rPr>
          <w:rFonts w:ascii="Arial" w:eastAsia="Calibri" w:hAnsi="Arial" w:cs="Arial"/>
          <w:b/>
          <w:bCs/>
          <w:kern w:val="0"/>
          <w:sz w:val="28"/>
          <w:szCs w:val="28"/>
          <w14:ligatures w14:val="none"/>
        </w:rPr>
        <w:tab/>
      </w:r>
      <w:r>
        <w:rPr>
          <w:rFonts w:ascii="Arial" w:eastAsia="Calibri" w:hAnsi="Arial" w:cs="Arial"/>
          <w:b/>
          <w:bCs/>
          <w:kern w:val="0"/>
          <w:sz w:val="28"/>
          <w:szCs w:val="28"/>
          <w14:ligatures w14:val="none"/>
        </w:rPr>
        <w:tab/>
      </w:r>
      <w:r>
        <w:rPr>
          <w:rFonts w:ascii="Arial" w:eastAsia="Calibri" w:hAnsi="Arial" w:cs="Arial"/>
          <w:b/>
          <w:bCs/>
          <w:kern w:val="0"/>
          <w:sz w:val="28"/>
          <w:szCs w:val="28"/>
          <w14:ligatures w14:val="none"/>
        </w:rPr>
        <w:tab/>
      </w:r>
      <w:r>
        <w:rPr>
          <w:rFonts w:ascii="Arial" w:eastAsia="Calibri" w:hAnsi="Arial" w:cs="Arial"/>
          <w:b/>
          <w:bCs/>
          <w:kern w:val="0"/>
          <w:sz w:val="28"/>
          <w:szCs w:val="28"/>
          <w14:ligatures w14:val="none"/>
        </w:rPr>
        <w:tab/>
      </w:r>
      <w:r>
        <w:rPr>
          <w:rFonts w:ascii="Arial" w:eastAsia="Calibri" w:hAnsi="Arial" w:cs="Arial"/>
          <w:b/>
          <w:bCs/>
          <w:kern w:val="0"/>
          <w:sz w:val="28"/>
          <w:szCs w:val="28"/>
          <w14:ligatures w14:val="none"/>
        </w:rPr>
        <w:tab/>
      </w:r>
      <w:r>
        <w:rPr>
          <w:rFonts w:ascii="Arial" w:eastAsia="Calibri" w:hAnsi="Arial" w:cs="Arial"/>
          <w:b/>
          <w:bCs/>
          <w:kern w:val="0"/>
          <w:sz w:val="28"/>
          <w:szCs w:val="28"/>
          <w14:ligatures w14:val="none"/>
        </w:rPr>
        <w:tab/>
      </w:r>
      <w:r>
        <w:rPr>
          <w:rFonts w:ascii="Arial" w:eastAsia="Calibri" w:hAnsi="Arial" w:cs="Arial"/>
          <w:b/>
          <w:bCs/>
          <w:kern w:val="0"/>
          <w:sz w:val="28"/>
          <w:szCs w:val="28"/>
          <w14:ligatures w14:val="none"/>
        </w:rPr>
        <w:tab/>
      </w:r>
      <w:r>
        <w:rPr>
          <w:rFonts w:ascii="Arial" w:eastAsia="Calibri" w:hAnsi="Arial" w:cs="Arial"/>
          <w:b/>
          <w:bCs/>
          <w:kern w:val="0"/>
          <w:sz w:val="28"/>
          <w:szCs w:val="28"/>
          <w14:ligatures w14:val="none"/>
        </w:rPr>
        <w:tab/>
      </w:r>
      <w:r>
        <w:rPr>
          <w:rFonts w:ascii="Arial" w:eastAsia="Calibri" w:hAnsi="Arial" w:cs="Arial"/>
          <w:b/>
          <w:bCs/>
          <w:kern w:val="0"/>
          <w:sz w:val="28"/>
          <w:szCs w:val="28"/>
          <w14:ligatures w14:val="none"/>
        </w:rPr>
        <w:tab/>
      </w:r>
      <w:r>
        <w:rPr>
          <w:rFonts w:ascii="Arial" w:eastAsia="Calibri" w:hAnsi="Arial" w:cs="Arial"/>
          <w:b/>
          <w:bCs/>
          <w:kern w:val="0"/>
          <w14:ligatures w14:val="none"/>
        </w:rPr>
        <w:t>Allegato 2)</w:t>
      </w:r>
    </w:p>
    <w:p w14:paraId="08F8C486" w14:textId="7E91953B" w:rsidR="008E4985" w:rsidRPr="00FC22D8" w:rsidRDefault="00615799" w:rsidP="008A699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kern w:val="0"/>
          <w:sz w:val="25"/>
          <w:szCs w:val="25"/>
          <w14:ligatures w14:val="none"/>
        </w:rPr>
      </w:pPr>
      <w:r w:rsidRPr="00615799">
        <w:rPr>
          <w:rFonts w:ascii="Arial" w:eastAsia="Calibri" w:hAnsi="Arial" w:cs="Arial"/>
          <w:b/>
          <w:bCs/>
          <w:kern w:val="0"/>
          <w:sz w:val="25"/>
          <w:szCs w:val="25"/>
          <w14:ligatures w14:val="none"/>
        </w:rPr>
        <w:t>RELAZIONE TECNICO-FINANZIARIA</w:t>
      </w:r>
      <w:r w:rsidR="00246D6B">
        <w:rPr>
          <w:rFonts w:ascii="Arial" w:eastAsia="Calibri" w:hAnsi="Arial" w:cs="Arial"/>
          <w:b/>
          <w:bCs/>
          <w:kern w:val="0"/>
          <w:sz w:val="25"/>
          <w:szCs w:val="25"/>
          <w14:ligatures w14:val="none"/>
        </w:rPr>
        <w:t xml:space="preserve"> ALLA</w:t>
      </w:r>
      <w:r w:rsidRPr="00615799">
        <w:rPr>
          <w:rFonts w:ascii="Arial" w:eastAsia="Calibri" w:hAnsi="Arial" w:cs="Arial"/>
          <w:b/>
          <w:bCs/>
          <w:kern w:val="0"/>
          <w:sz w:val="25"/>
          <w:szCs w:val="25"/>
          <w14:ligatures w14:val="none"/>
        </w:rPr>
        <w:t xml:space="preserve"> PROPOSTA O </w:t>
      </w:r>
    </w:p>
    <w:p w14:paraId="4C98B171" w14:textId="770B5640" w:rsidR="00615799" w:rsidRPr="00FC22D8" w:rsidRDefault="00615799" w:rsidP="008A699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kern w:val="0"/>
          <w:sz w:val="25"/>
          <w:szCs w:val="25"/>
          <w14:ligatures w14:val="none"/>
        </w:rPr>
      </w:pPr>
      <w:r w:rsidRPr="00615799">
        <w:rPr>
          <w:rFonts w:ascii="Arial" w:eastAsia="Calibri" w:hAnsi="Arial" w:cs="Arial"/>
          <w:b/>
          <w:bCs/>
          <w:kern w:val="0"/>
          <w:sz w:val="25"/>
          <w:szCs w:val="25"/>
          <w14:ligatures w14:val="none"/>
        </w:rPr>
        <w:t>DISEGNO DI LEGGE REGIONALE</w:t>
      </w:r>
    </w:p>
    <w:p w14:paraId="42302D88" w14:textId="77777777" w:rsidR="008E4985" w:rsidRPr="00615799" w:rsidRDefault="008E4985" w:rsidP="008A699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kern w:val="0"/>
          <w:sz w:val="28"/>
          <w:szCs w:val="28"/>
          <w14:ligatures w14:val="none"/>
        </w:rPr>
      </w:pPr>
    </w:p>
    <w:p w14:paraId="18DC1239" w14:textId="2263C3DA" w:rsidR="00615799" w:rsidRPr="00615799" w:rsidRDefault="00615799" w:rsidP="0061579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1"/>
          <w:szCs w:val="21"/>
          <w14:ligatures w14:val="none"/>
        </w:rPr>
      </w:pPr>
      <w:r w:rsidRPr="00615799">
        <w:rPr>
          <w:rFonts w:ascii="Arial" w:eastAsia="Calibri" w:hAnsi="Arial" w:cs="Arial"/>
          <w:kern w:val="0"/>
          <w:sz w:val="21"/>
          <w:szCs w:val="21"/>
          <w14:ligatures w14:val="none"/>
        </w:rPr>
        <w:t>(ai sensi dell’art.</w:t>
      </w:r>
      <w:r w:rsidR="008E4985" w:rsidRPr="00FC22D8"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 </w:t>
      </w:r>
      <w:r w:rsidRPr="00615799">
        <w:rPr>
          <w:rFonts w:ascii="Arial" w:eastAsia="Calibri" w:hAnsi="Arial" w:cs="Arial"/>
          <w:kern w:val="0"/>
          <w:sz w:val="21"/>
          <w:szCs w:val="21"/>
          <w14:ligatures w14:val="none"/>
        </w:rPr>
        <w:t>53, comma 2</w:t>
      </w:r>
      <w:r w:rsidR="008E4985" w:rsidRPr="00FC22D8">
        <w:rPr>
          <w:rFonts w:ascii="Arial" w:eastAsia="Calibri" w:hAnsi="Arial" w:cs="Arial"/>
          <w:kern w:val="0"/>
          <w:sz w:val="21"/>
          <w:szCs w:val="21"/>
          <w14:ligatures w14:val="none"/>
        </w:rPr>
        <w:t>,</w:t>
      </w:r>
      <w:r w:rsidRPr="00615799"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 dello Statuto</w:t>
      </w:r>
      <w:r w:rsidR="008E4985" w:rsidRPr="00FC22D8"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 </w:t>
      </w:r>
      <w:r w:rsidR="008D0159" w:rsidRPr="00FC22D8">
        <w:rPr>
          <w:rFonts w:ascii="Arial" w:eastAsia="Calibri" w:hAnsi="Arial" w:cs="Arial"/>
          <w:kern w:val="0"/>
          <w:sz w:val="21"/>
          <w:szCs w:val="21"/>
          <w14:ligatures w14:val="none"/>
        </w:rPr>
        <w:t>della Regione Campania</w:t>
      </w:r>
      <w:r w:rsidR="008E4985" w:rsidRPr="00FC22D8"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, </w:t>
      </w:r>
      <w:r w:rsidRPr="00615799">
        <w:rPr>
          <w:rFonts w:ascii="Arial" w:eastAsia="Calibri" w:hAnsi="Arial" w:cs="Arial"/>
          <w:kern w:val="0"/>
          <w:sz w:val="21"/>
          <w:szCs w:val="21"/>
          <w14:ligatures w14:val="none"/>
        </w:rPr>
        <w:t>dell’art.</w:t>
      </w:r>
      <w:r w:rsidR="008E4985" w:rsidRPr="00FC22D8"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 </w:t>
      </w:r>
      <w:r w:rsidRPr="00615799">
        <w:rPr>
          <w:rFonts w:ascii="Arial" w:eastAsia="Calibri" w:hAnsi="Arial" w:cs="Arial"/>
          <w:kern w:val="0"/>
          <w:sz w:val="21"/>
          <w:szCs w:val="21"/>
          <w14:ligatures w14:val="none"/>
        </w:rPr>
        <w:t>9 della L.R. 5 dicembre 2017, n.</w:t>
      </w:r>
      <w:r w:rsidR="008E4985" w:rsidRPr="00FC22D8"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 </w:t>
      </w:r>
      <w:r w:rsidRPr="00615799">
        <w:rPr>
          <w:rFonts w:ascii="Arial" w:eastAsia="Calibri" w:hAnsi="Arial" w:cs="Arial"/>
          <w:kern w:val="0"/>
          <w:sz w:val="21"/>
          <w:szCs w:val="21"/>
          <w14:ligatures w14:val="none"/>
        </w:rPr>
        <w:t>37 e dell’art.</w:t>
      </w:r>
      <w:r w:rsidR="008E4985" w:rsidRPr="00FC22D8"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 </w:t>
      </w:r>
      <w:r w:rsidRPr="00615799">
        <w:rPr>
          <w:rFonts w:ascii="Arial" w:eastAsia="Calibri" w:hAnsi="Arial" w:cs="Arial"/>
          <w:kern w:val="0"/>
          <w:sz w:val="21"/>
          <w:szCs w:val="21"/>
          <w14:ligatures w14:val="none"/>
        </w:rPr>
        <w:t>13 del Regolamento di Contabilità regionale della Campania 7 giugno 2018, n.</w:t>
      </w:r>
      <w:r w:rsidR="008E4985" w:rsidRPr="00FC22D8"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 </w:t>
      </w:r>
      <w:r w:rsidRPr="00615799">
        <w:rPr>
          <w:rFonts w:ascii="Arial" w:eastAsia="Calibri" w:hAnsi="Arial" w:cs="Arial"/>
          <w:kern w:val="0"/>
          <w:sz w:val="21"/>
          <w:szCs w:val="21"/>
          <w14:ligatures w14:val="none"/>
        </w:rPr>
        <w:t xml:space="preserve">5) </w:t>
      </w:r>
    </w:p>
    <w:p w14:paraId="4DB3C3D6" w14:textId="77777777" w:rsidR="00615799" w:rsidRPr="00615799" w:rsidRDefault="00615799" w:rsidP="006157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046CCC40" w14:textId="77777777" w:rsidR="00615799" w:rsidRPr="00615799" w:rsidRDefault="00615799" w:rsidP="006157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615799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PDL / DDL N</w:t>
      </w:r>
      <w:r w:rsidRPr="00615799">
        <w:rPr>
          <w:rFonts w:ascii="Arial" w:eastAsia="Calibri" w:hAnsi="Arial" w:cs="Arial"/>
          <w:kern w:val="0"/>
          <w:sz w:val="24"/>
          <w:szCs w:val="24"/>
          <w14:ligatures w14:val="none"/>
        </w:rPr>
        <w:t>._______</w:t>
      </w:r>
    </w:p>
    <w:p w14:paraId="5CE46F1E" w14:textId="77777777" w:rsidR="00615799" w:rsidRPr="00615799" w:rsidRDefault="00615799" w:rsidP="006157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4287B0C2" w14:textId="77777777" w:rsidR="00615799" w:rsidRPr="00615799" w:rsidRDefault="00615799" w:rsidP="006157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615799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PRIMO/A FIRMATARIO/A PDL</w:t>
      </w:r>
      <w:r w:rsidRPr="00615799">
        <w:rPr>
          <w:rFonts w:ascii="Arial" w:eastAsia="Calibri" w:hAnsi="Arial" w:cs="Arial"/>
          <w:kern w:val="0"/>
          <w:sz w:val="24"/>
          <w:szCs w:val="24"/>
          <w14:ligatures w14:val="none"/>
        </w:rPr>
        <w:t>___________________________</w:t>
      </w:r>
    </w:p>
    <w:p w14:paraId="6A94DAAA" w14:textId="77777777" w:rsidR="00615799" w:rsidRPr="00615799" w:rsidRDefault="00615799" w:rsidP="006157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6B95A3F1" w14:textId="77777777" w:rsidR="00615799" w:rsidRPr="00615799" w:rsidRDefault="00615799" w:rsidP="006157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615799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 xml:space="preserve">TITOLO </w:t>
      </w:r>
      <w:r w:rsidRPr="00615799">
        <w:rPr>
          <w:rFonts w:ascii="Arial" w:eastAsia="Calibri" w:hAnsi="Arial" w:cs="Arial"/>
          <w:kern w:val="0"/>
          <w:sz w:val="24"/>
          <w:szCs w:val="24"/>
          <w14:ligatures w14:val="none"/>
        </w:rPr>
        <w:t>____________________________________</w:t>
      </w:r>
    </w:p>
    <w:p w14:paraId="66BF3BE0" w14:textId="77777777" w:rsidR="00615799" w:rsidRPr="00615799" w:rsidRDefault="00615799" w:rsidP="006157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64FE5001" w14:textId="77777777" w:rsidR="008E4985" w:rsidRDefault="00615799" w:rsidP="008E498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615799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Sez</w:t>
      </w:r>
      <w:r w:rsidR="008E4985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ione</w:t>
      </w:r>
      <w:r w:rsidRPr="00615799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 xml:space="preserve"> 1) </w:t>
      </w:r>
    </w:p>
    <w:p w14:paraId="5168ECCC" w14:textId="5E4A5727" w:rsidR="00615799" w:rsidRDefault="00615799" w:rsidP="008E498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615799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DESCRIZIONE ELEMENTI INFORMATIVI IN ORDINE AL CONTESTO FINANZIARIO</w:t>
      </w:r>
    </w:p>
    <w:p w14:paraId="19D80913" w14:textId="77777777" w:rsidR="008E4985" w:rsidRPr="00615799" w:rsidRDefault="008E4985" w:rsidP="008E498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41512194" w14:textId="79C038A7" w:rsidR="00615799" w:rsidRPr="00615799" w:rsidRDefault="00615799" w:rsidP="006157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</w:pPr>
      <w:r w:rsidRPr="00615799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</w:t>
      </w:r>
      <w:r w:rsidRPr="0061579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615799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________________________________________________________________________ ________________________________________________________________________ ________________________________________________________________________ </w:t>
      </w:r>
    </w:p>
    <w:p w14:paraId="608211F1" w14:textId="77777777" w:rsidR="00615799" w:rsidRPr="00615799" w:rsidRDefault="00615799" w:rsidP="0061579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78F728F5" w14:textId="77777777" w:rsidR="00615799" w:rsidRPr="00615799" w:rsidRDefault="00615799" w:rsidP="0061579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3CEB3A1D" w14:textId="77777777" w:rsidR="00615799" w:rsidRPr="00615799" w:rsidRDefault="00615799" w:rsidP="0061579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27212ECC" w14:textId="77777777" w:rsidR="00615799" w:rsidRPr="00615799" w:rsidRDefault="00615799" w:rsidP="0061579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3F0D0DCB" w14:textId="77777777" w:rsidR="00615799" w:rsidRPr="00615799" w:rsidRDefault="00615799" w:rsidP="0061579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3F4EA217" w14:textId="77777777" w:rsidR="008E4985" w:rsidRDefault="008E4985" w:rsidP="0061579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7C82339E" w14:textId="77777777" w:rsidR="008E4985" w:rsidRDefault="008E4985" w:rsidP="0061579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5528CA98" w14:textId="77777777" w:rsidR="008E4985" w:rsidRDefault="008E4985" w:rsidP="0061579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733FAEE6" w14:textId="77777777" w:rsidR="008E4985" w:rsidRDefault="008E4985" w:rsidP="0061579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59C41A6E" w14:textId="77777777" w:rsidR="008E4985" w:rsidRDefault="008E4985" w:rsidP="0061579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41CAA59E" w14:textId="77777777" w:rsidR="008E4985" w:rsidRDefault="00615799" w:rsidP="0061579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615799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lastRenderedPageBreak/>
        <w:t>Sez</w:t>
      </w:r>
      <w:r w:rsidR="008E4985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ione</w:t>
      </w:r>
      <w:r w:rsidRPr="00615799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 xml:space="preserve"> 2) </w:t>
      </w:r>
    </w:p>
    <w:p w14:paraId="72D6FBBC" w14:textId="184B42C7" w:rsidR="00615799" w:rsidRPr="00BB6DA4" w:rsidRDefault="00615799" w:rsidP="0061579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BB6DA4">
        <w:rPr>
          <w:rFonts w:ascii="Arial" w:eastAsia="Calibri" w:hAnsi="Arial" w:cs="Arial"/>
          <w:b/>
          <w:bCs/>
          <w:kern w:val="0"/>
          <w14:ligatures w14:val="none"/>
        </w:rPr>
        <w:t>INDICAZIONI SULLA PRESENZA DI ONERI FINANZIARI</w:t>
      </w:r>
      <w:r w:rsidR="00BB6DA4" w:rsidRPr="00BB6DA4">
        <w:rPr>
          <w:rFonts w:ascii="Arial" w:eastAsia="Calibri" w:hAnsi="Arial" w:cs="Arial"/>
          <w:b/>
          <w:bCs/>
          <w:kern w:val="0"/>
          <w14:ligatures w14:val="none"/>
        </w:rPr>
        <w:t xml:space="preserve"> </w:t>
      </w:r>
      <w:r w:rsidRPr="00BB6DA4">
        <w:rPr>
          <w:rFonts w:ascii="Arial" w:eastAsia="Calibri" w:hAnsi="Arial" w:cs="Arial"/>
          <w:b/>
          <w:bCs/>
          <w:kern w:val="0"/>
          <w14:ligatures w14:val="none"/>
        </w:rPr>
        <w:t>(DIRETTI</w:t>
      </w:r>
      <w:r w:rsidR="00BB6DA4">
        <w:rPr>
          <w:rFonts w:ascii="Arial" w:eastAsia="Calibri" w:hAnsi="Arial" w:cs="Arial"/>
          <w:b/>
          <w:bCs/>
          <w:kern w:val="0"/>
          <w14:ligatures w14:val="none"/>
        </w:rPr>
        <w:t xml:space="preserve"> </w:t>
      </w:r>
      <w:r w:rsidRPr="00BB6DA4">
        <w:rPr>
          <w:rFonts w:ascii="Arial" w:eastAsia="Calibri" w:hAnsi="Arial" w:cs="Arial"/>
          <w:b/>
          <w:bCs/>
          <w:kern w:val="0"/>
          <w14:ligatures w14:val="none"/>
        </w:rPr>
        <w:t>/</w:t>
      </w:r>
      <w:r w:rsidR="00BB6DA4">
        <w:rPr>
          <w:rFonts w:ascii="Arial" w:eastAsia="Calibri" w:hAnsi="Arial" w:cs="Arial"/>
          <w:b/>
          <w:bCs/>
          <w:kern w:val="0"/>
          <w14:ligatures w14:val="none"/>
        </w:rPr>
        <w:t xml:space="preserve"> </w:t>
      </w:r>
      <w:r w:rsidRPr="00BB6DA4">
        <w:rPr>
          <w:rFonts w:ascii="Arial" w:eastAsia="Calibri" w:hAnsi="Arial" w:cs="Arial"/>
          <w:b/>
          <w:bCs/>
          <w:kern w:val="0"/>
          <w14:ligatures w14:val="none"/>
        </w:rPr>
        <w:t>INDIRETTI) DERIVANTI DAL PROGETTO DI LEGGE E RELATIVA QUANTIFICAZIONE</w:t>
      </w:r>
    </w:p>
    <w:p w14:paraId="44769521" w14:textId="77777777" w:rsidR="008E4985" w:rsidRPr="00615799" w:rsidRDefault="008E4985" w:rsidP="0061579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3"/>
          <w:szCs w:val="23"/>
          <w14:ligatures w14:val="none"/>
        </w:rPr>
      </w:pPr>
    </w:p>
    <w:p w14:paraId="3C845714" w14:textId="77777777" w:rsidR="00615799" w:rsidRPr="00615799" w:rsidRDefault="00615799" w:rsidP="00615799">
      <w:pPr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2"/>
        <w:gridCol w:w="1083"/>
        <w:gridCol w:w="1546"/>
        <w:gridCol w:w="5953"/>
      </w:tblGrid>
      <w:tr w:rsidR="00615799" w:rsidRPr="00615799" w14:paraId="39161886" w14:textId="77777777" w:rsidTr="00FC22D8">
        <w:trPr>
          <w:trHeight w:val="990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C0D76CD" w14:textId="77777777" w:rsidR="00615799" w:rsidRPr="00615799" w:rsidRDefault="00615799" w:rsidP="006157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ARTICOLO 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B937CD3" w14:textId="77777777" w:rsidR="00615799" w:rsidRPr="00615799" w:rsidRDefault="00615799" w:rsidP="006157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PRESENZA ONERI (Si/No)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4288924" w14:textId="77777777" w:rsidR="00615799" w:rsidRPr="00615799" w:rsidRDefault="00615799" w:rsidP="006157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STIMA ONERI (VALORE IN €)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221DF80" w14:textId="704E8CB2" w:rsidR="00615799" w:rsidRPr="00615799" w:rsidRDefault="00615799" w:rsidP="006157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mallCaps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b/>
                <w:bCs/>
                <w:smallCaps/>
                <w:color w:val="000000"/>
                <w:kern w:val="0"/>
                <w:lang w:eastAsia="it-IT"/>
                <w14:ligatures w14:val="none"/>
              </w:rPr>
              <w:t xml:space="preserve">DATI - CRITERI - METODI </w:t>
            </w:r>
          </w:p>
          <w:p w14:paraId="18881EE6" w14:textId="77777777" w:rsidR="00615799" w:rsidRPr="00615799" w:rsidRDefault="00615799" w:rsidP="006157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b/>
                <w:bCs/>
                <w:smallCaps/>
                <w:color w:val="000000"/>
                <w:kern w:val="0"/>
                <w:lang w:eastAsia="it-IT"/>
                <w14:ligatures w14:val="none"/>
              </w:rPr>
              <w:t>UTILIZZATI PER LA QUANTIFICAZIONE DEGLI ONERI</w:t>
            </w:r>
          </w:p>
        </w:tc>
      </w:tr>
      <w:tr w:rsidR="00615799" w:rsidRPr="00615799" w14:paraId="4EADBC0E" w14:textId="77777777" w:rsidTr="00B15134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7A4A6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43138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12508" w14:textId="77777777" w:rsidR="00615799" w:rsidRPr="00615799" w:rsidRDefault="00615799" w:rsidP="006157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068F22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615799" w:rsidRPr="00615799" w14:paraId="5DAC839A" w14:textId="77777777" w:rsidTr="00B15134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44178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0975F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BFE3D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354532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615799" w:rsidRPr="00615799" w14:paraId="45D73D53" w14:textId="77777777" w:rsidTr="00B15134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18F46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25295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71C62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8B7FC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615799" w:rsidRPr="00615799" w14:paraId="7B2EC92E" w14:textId="77777777" w:rsidTr="00B15134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87FE0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EB5B3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D81A5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38D40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615799" w:rsidRPr="00615799" w14:paraId="0D6EC56A" w14:textId="77777777" w:rsidTr="00B15134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8F082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F7C60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33DDA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898E8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615799" w:rsidRPr="00615799" w14:paraId="65C1965A" w14:textId="77777777" w:rsidTr="00B15134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831C5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A509A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2C524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1BB77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615799" w:rsidRPr="00615799" w14:paraId="22C7984F" w14:textId="77777777" w:rsidTr="00B15134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1D788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65845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51D11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8F262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615799" w:rsidRPr="00615799" w14:paraId="551F6696" w14:textId="77777777" w:rsidTr="00B15134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AC818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B1FCE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FE892" w14:textId="77777777" w:rsidR="00615799" w:rsidRPr="00615799" w:rsidRDefault="00615799" w:rsidP="006157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59EE7F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615799" w:rsidRPr="00615799" w14:paraId="1BCCF635" w14:textId="77777777" w:rsidTr="00B15134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F6A46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CDAD7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45B06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14C4C1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615799" w:rsidRPr="00615799" w14:paraId="558D7A92" w14:textId="77777777" w:rsidTr="00B15134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E1DC8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942EB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9133A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537A74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615799" w:rsidRPr="00615799" w14:paraId="01D1099D" w14:textId="77777777" w:rsidTr="00B15134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4295A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33444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8F4FD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2B510B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615799" w:rsidRPr="00615799" w14:paraId="279E8F00" w14:textId="77777777" w:rsidTr="00B15134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A6DD4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434C9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9DA89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F1999B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615799" w:rsidRPr="00615799" w14:paraId="79E13ED5" w14:textId="77777777" w:rsidTr="00B15134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0B59D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40DDF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4E294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6514F2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615799" w:rsidRPr="00615799" w14:paraId="5ED56647" w14:textId="77777777" w:rsidTr="00B15134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4770D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8095C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BEDE1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1BA4F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615799" w:rsidRPr="00615799" w14:paraId="6FFE9122" w14:textId="77777777" w:rsidTr="00B15134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19C1E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EFB13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2C904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267260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615799" w:rsidRPr="00615799" w14:paraId="697A0BC5" w14:textId="77777777" w:rsidTr="00B15134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2B167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C6D33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5FA85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48949C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615799" w:rsidRPr="00615799" w14:paraId="68F30AB8" w14:textId="77777777" w:rsidTr="00B15134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28260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04F60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2000C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68B4F6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615799" w:rsidRPr="00615799" w14:paraId="498B91A7" w14:textId="77777777" w:rsidTr="00B15134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F2E60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30A8A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83F06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A6C2C9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615799" w:rsidRPr="00615799" w14:paraId="05844561" w14:textId="77777777" w:rsidTr="00B15134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F9E72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E28AD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B1D3B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D5CF7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615799" w:rsidRPr="00615799" w14:paraId="5BB8A668" w14:textId="77777777" w:rsidTr="00B15134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63EF4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9F0A0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1301A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FF003C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615799" w:rsidRPr="00615799" w14:paraId="2B2F9587" w14:textId="77777777" w:rsidTr="00B15134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4CEDA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070B0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FF490" w14:textId="77777777" w:rsidR="00615799" w:rsidRPr="00615799" w:rsidRDefault="00615799" w:rsidP="006157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163657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615799" w:rsidRPr="00615799" w14:paraId="7A9165D6" w14:textId="77777777" w:rsidTr="00B15134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82180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A13F4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C330F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1FA1DE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615799" w:rsidRPr="00615799" w14:paraId="38E4331F" w14:textId="77777777" w:rsidTr="00B15134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CB8AE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5C175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B5B9A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60253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615799" w:rsidRPr="00615799" w14:paraId="1348934F" w14:textId="77777777" w:rsidTr="00B15134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A079A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26288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ACF19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07EE29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615799" w:rsidRPr="00615799" w14:paraId="63ECB8E1" w14:textId="77777777" w:rsidTr="00B15134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7ED34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3C3DF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E3601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4A7EBC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615799" w:rsidRPr="00615799" w14:paraId="399F7A74" w14:textId="77777777" w:rsidTr="00B15134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D6DA1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35D74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50C2C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30D671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615799" w:rsidRPr="00615799" w14:paraId="7DC9A35A" w14:textId="77777777" w:rsidTr="00B15134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97FF8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F2009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CFC65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0B83BC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615799" w:rsidRPr="00615799" w14:paraId="0DA623D9" w14:textId="77777777" w:rsidTr="00B15134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CAEA7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5195B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A85FD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72EACB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615799" w:rsidRPr="00615799" w14:paraId="68CBE6BF" w14:textId="77777777" w:rsidTr="00B15134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9F4DB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348CE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CD91B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61CB94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615799" w:rsidRPr="00615799" w14:paraId="10219926" w14:textId="77777777" w:rsidTr="00B15134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0227F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85EAC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49BC4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087947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615799" w:rsidRPr="00615799" w14:paraId="69687AE0" w14:textId="77777777" w:rsidTr="00B15134">
        <w:trPr>
          <w:trHeight w:val="615"/>
        </w:trPr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FD001F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Totale Oneri</w:t>
            </w:r>
          </w:p>
        </w:tc>
        <w:tc>
          <w:tcPr>
            <w:tcW w:w="74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FAA3BE" w14:textId="77777777" w:rsidR="00615799" w:rsidRPr="00615799" w:rsidRDefault="00615799" w:rsidP="006157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Calibri" w:eastAsia="Times New Roman" w:hAnsi="Calibri" w:cs="Times New Roman"/>
                <w:color w:val="000000"/>
                <w:kern w:val="0"/>
                <w:lang w:eastAsia="it-IT"/>
                <w14:ligatures w14:val="none"/>
              </w:rPr>
              <w:t>€ 0,00</w:t>
            </w:r>
          </w:p>
        </w:tc>
      </w:tr>
    </w:tbl>
    <w:p w14:paraId="683ECED2" w14:textId="77777777" w:rsidR="00615799" w:rsidRPr="00615799" w:rsidRDefault="00615799" w:rsidP="006157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4C913A43" w14:textId="77777777" w:rsidR="00615799" w:rsidRPr="00615799" w:rsidRDefault="00615799" w:rsidP="006157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7A74EC5C" w14:textId="77777777" w:rsidR="00615799" w:rsidRPr="00615799" w:rsidRDefault="00615799" w:rsidP="006157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729C8552" w14:textId="77777777" w:rsidR="00615799" w:rsidRPr="00615799" w:rsidRDefault="00615799" w:rsidP="0061579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6590A426" w14:textId="77777777" w:rsidR="00BE1583" w:rsidRDefault="00BE1583" w:rsidP="0061579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2CBA2C90" w14:textId="77777777" w:rsidR="00BE1583" w:rsidRDefault="00615799" w:rsidP="0061579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615799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Sez</w:t>
      </w:r>
      <w:r w:rsidR="00BE1583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ione</w:t>
      </w:r>
      <w:r w:rsidRPr="00615799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 xml:space="preserve"> 3) </w:t>
      </w:r>
    </w:p>
    <w:p w14:paraId="79B39D63" w14:textId="311FD1A3" w:rsidR="00615799" w:rsidRPr="00615799" w:rsidRDefault="00615799" w:rsidP="0061579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3"/>
          <w:szCs w:val="23"/>
          <w14:ligatures w14:val="none"/>
        </w:rPr>
      </w:pPr>
      <w:r w:rsidRPr="00615799">
        <w:rPr>
          <w:rFonts w:ascii="Arial" w:eastAsia="Calibri" w:hAnsi="Arial" w:cs="Arial"/>
          <w:b/>
          <w:bCs/>
          <w:kern w:val="0"/>
          <w:sz w:val="23"/>
          <w:szCs w:val="23"/>
          <w14:ligatures w14:val="none"/>
        </w:rPr>
        <w:t>INDICAZIONE SULLA TIPOLOGIA DI COPERTURA DELLA SPESA IN RELAZIONE AGLI ONERI QUANTIFICATI</w:t>
      </w:r>
    </w:p>
    <w:p w14:paraId="7AA9CFE1" w14:textId="77777777" w:rsidR="00615799" w:rsidRPr="00615799" w:rsidRDefault="00615799" w:rsidP="006157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</w:p>
    <w:p w14:paraId="5F98E0C0" w14:textId="77777777" w:rsidR="00615799" w:rsidRPr="00615799" w:rsidRDefault="00615799" w:rsidP="006157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615799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RIFERIMENTI AL BILANCIO DI PREVISIONE FINANZIARIO</w:t>
      </w:r>
    </w:p>
    <w:p w14:paraId="06F302E4" w14:textId="77777777" w:rsidR="00615799" w:rsidRPr="00615799" w:rsidRDefault="00615799" w:rsidP="006157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33C28FD7" w14:textId="77777777" w:rsidR="00615799" w:rsidRPr="00615799" w:rsidRDefault="00615799" w:rsidP="006157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615799">
        <w:rPr>
          <w:rFonts w:ascii="Arial" w:eastAsia="Calibri" w:hAnsi="Arial" w:cs="Arial"/>
          <w:kern w:val="0"/>
          <w:sz w:val="24"/>
          <w:szCs w:val="24"/>
          <w14:ligatures w14:val="none"/>
        </w:rPr>
        <w:t>PER IL TRIENNIO ________________________________________________________</w:t>
      </w:r>
    </w:p>
    <w:p w14:paraId="4A14E89F" w14:textId="77777777" w:rsidR="00615799" w:rsidRPr="00615799" w:rsidRDefault="00615799" w:rsidP="006157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FF0000"/>
          <w:kern w:val="0"/>
          <w:sz w:val="24"/>
          <w:szCs w:val="24"/>
          <w14:ligatures w14:val="none"/>
        </w:rPr>
      </w:pPr>
    </w:p>
    <w:p w14:paraId="71725003" w14:textId="77777777" w:rsidR="007E3BB5" w:rsidRDefault="007E3BB5" w:rsidP="006157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51D71380" w14:textId="364E71F1" w:rsidR="007E3BB5" w:rsidRPr="00615799" w:rsidRDefault="00615799" w:rsidP="00141D8D">
      <w:pPr>
        <w:autoSpaceDE w:val="0"/>
        <w:autoSpaceDN w:val="0"/>
        <w:adjustRightInd w:val="0"/>
        <w:spacing w:after="0" w:line="288" w:lineRule="auto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615799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 xml:space="preserve">Sezione A) </w:t>
      </w:r>
    </w:p>
    <w:p w14:paraId="1B91BE37" w14:textId="0CD3164B" w:rsidR="00615799" w:rsidRDefault="00615799" w:rsidP="00141D8D">
      <w:pPr>
        <w:autoSpaceDE w:val="0"/>
        <w:autoSpaceDN w:val="0"/>
        <w:adjustRightInd w:val="0"/>
        <w:spacing w:after="0" w:line="288" w:lineRule="auto"/>
        <w:jc w:val="both"/>
        <w:rPr>
          <w:rFonts w:ascii="Arial" w:eastAsia="Calibri" w:hAnsi="Arial" w:cs="Arial"/>
          <w:b/>
          <w:bCs/>
          <w:kern w:val="0"/>
          <w:sz w:val="23"/>
          <w:szCs w:val="23"/>
          <w14:ligatures w14:val="none"/>
        </w:rPr>
      </w:pPr>
      <w:r w:rsidRPr="00615799">
        <w:rPr>
          <w:rFonts w:ascii="Arial" w:eastAsia="Calibri" w:hAnsi="Arial" w:cs="Arial"/>
          <w:b/>
          <w:bCs/>
          <w:kern w:val="0"/>
          <w:sz w:val="23"/>
          <w:szCs w:val="23"/>
          <w14:ligatures w14:val="none"/>
        </w:rPr>
        <w:t>Natura, tipologia e modalità di copertura finanziaria ai sensi dall’art</w:t>
      </w:r>
      <w:r w:rsidR="007E3BB5" w:rsidRPr="007E3BB5">
        <w:rPr>
          <w:rFonts w:ascii="Arial" w:eastAsia="Calibri" w:hAnsi="Arial" w:cs="Arial"/>
          <w:b/>
          <w:bCs/>
          <w:kern w:val="0"/>
          <w:sz w:val="23"/>
          <w:szCs w:val="23"/>
          <w14:ligatures w14:val="none"/>
        </w:rPr>
        <w:t>.</w:t>
      </w:r>
      <w:r w:rsidRPr="00615799">
        <w:rPr>
          <w:rFonts w:ascii="Arial" w:eastAsia="Calibri" w:hAnsi="Arial" w:cs="Arial"/>
          <w:b/>
          <w:bCs/>
          <w:kern w:val="0"/>
          <w:sz w:val="23"/>
          <w:szCs w:val="23"/>
          <w14:ligatures w14:val="none"/>
        </w:rPr>
        <w:t xml:space="preserve"> 38 del </w:t>
      </w:r>
      <w:r w:rsidR="007E3BB5" w:rsidRPr="007E3BB5">
        <w:rPr>
          <w:rFonts w:ascii="Arial" w:eastAsia="Calibri" w:hAnsi="Arial" w:cs="Arial"/>
          <w:b/>
          <w:bCs/>
          <w:kern w:val="0"/>
          <w:sz w:val="23"/>
          <w:szCs w:val="23"/>
          <w14:ligatures w14:val="none"/>
        </w:rPr>
        <w:t>d</w:t>
      </w:r>
      <w:r w:rsidRPr="00615799">
        <w:rPr>
          <w:rFonts w:ascii="Arial" w:eastAsia="Calibri" w:hAnsi="Arial" w:cs="Arial"/>
          <w:b/>
          <w:bCs/>
          <w:kern w:val="0"/>
          <w:sz w:val="23"/>
          <w:szCs w:val="23"/>
          <w14:ligatures w14:val="none"/>
        </w:rPr>
        <w:t>.lgs. 118/2011</w:t>
      </w:r>
    </w:p>
    <w:p w14:paraId="7E433560" w14:textId="77777777" w:rsidR="006436D9" w:rsidRPr="00615799" w:rsidRDefault="006436D9" w:rsidP="0061579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3"/>
          <w:szCs w:val="23"/>
          <w14:ligatures w14:val="none"/>
        </w:rPr>
      </w:pPr>
    </w:p>
    <w:p w14:paraId="413AF7AE" w14:textId="77777777" w:rsidR="00615799" w:rsidRPr="00615799" w:rsidRDefault="00615799" w:rsidP="00615799">
      <w:pPr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tbl>
      <w:tblPr>
        <w:tblW w:w="972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7"/>
        <w:gridCol w:w="3119"/>
        <w:gridCol w:w="1417"/>
        <w:gridCol w:w="1770"/>
      </w:tblGrid>
      <w:tr w:rsidR="00615799" w:rsidRPr="00615799" w14:paraId="500AEE53" w14:textId="77777777" w:rsidTr="00B15134">
        <w:trPr>
          <w:trHeight w:val="81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0E3CB4CB" w14:textId="77777777" w:rsidR="00615799" w:rsidRPr="00615799" w:rsidRDefault="00615799" w:rsidP="006157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1579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NATURA SPESA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07669" w14:textId="77777777" w:rsidR="00615799" w:rsidRPr="00615799" w:rsidRDefault="00615799" w:rsidP="006157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t>corrente</w:t>
            </w:r>
          </w:p>
        </w:tc>
        <w:tc>
          <w:tcPr>
            <w:tcW w:w="31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B697F" w14:textId="77777777" w:rsidR="00615799" w:rsidRPr="00615799" w:rsidRDefault="00615799" w:rsidP="006157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t>conto capitale</w:t>
            </w:r>
          </w:p>
        </w:tc>
      </w:tr>
      <w:tr w:rsidR="00615799" w:rsidRPr="00615799" w14:paraId="30AECE67" w14:textId="77777777" w:rsidTr="00B15134">
        <w:trPr>
          <w:trHeight w:val="6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4E65C10A" w14:textId="77777777" w:rsidR="00615799" w:rsidRPr="00615799" w:rsidRDefault="00615799" w:rsidP="006157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1579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TIPOLOGIA SPESA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B8323" w14:textId="77777777" w:rsidR="00615799" w:rsidRPr="00615799" w:rsidRDefault="00615799" w:rsidP="006157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t>annuale</w:t>
            </w:r>
          </w:p>
        </w:tc>
        <w:tc>
          <w:tcPr>
            <w:tcW w:w="31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29BC6" w14:textId="77777777" w:rsidR="00615799" w:rsidRPr="00615799" w:rsidRDefault="00615799" w:rsidP="006157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t>pluriennale</w:t>
            </w:r>
          </w:p>
        </w:tc>
      </w:tr>
      <w:tr w:rsidR="00615799" w:rsidRPr="00615799" w14:paraId="7663C42A" w14:textId="77777777" w:rsidTr="00B15134">
        <w:trPr>
          <w:trHeight w:val="6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D31063B" w14:textId="77777777" w:rsidR="00615799" w:rsidRPr="00615799" w:rsidRDefault="00615799" w:rsidP="006157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8E3D9" w14:textId="77777777" w:rsidR="00615799" w:rsidRPr="00615799" w:rsidRDefault="00615799" w:rsidP="006157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t>obbligatoria</w:t>
            </w:r>
          </w:p>
        </w:tc>
        <w:tc>
          <w:tcPr>
            <w:tcW w:w="31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9AA36" w14:textId="77777777" w:rsidR="00615799" w:rsidRPr="00615799" w:rsidRDefault="00615799" w:rsidP="006157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t>non obbligatoria</w:t>
            </w:r>
          </w:p>
        </w:tc>
      </w:tr>
      <w:tr w:rsidR="00615799" w:rsidRPr="00615799" w14:paraId="3A72C944" w14:textId="77777777" w:rsidTr="00B15134">
        <w:trPr>
          <w:trHeight w:val="6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6C696455" w14:textId="77777777" w:rsidR="00615799" w:rsidRPr="00615799" w:rsidRDefault="00615799" w:rsidP="006157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1579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STANZIAMENTO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B126F" w14:textId="77777777" w:rsidR="00615799" w:rsidRPr="00615799" w:rsidRDefault="00615799" w:rsidP="00615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t>anno</w:t>
            </w:r>
          </w:p>
        </w:tc>
        <w:tc>
          <w:tcPr>
            <w:tcW w:w="31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EE20C" w14:textId="77777777" w:rsidR="00615799" w:rsidRPr="00615799" w:rsidRDefault="00615799" w:rsidP="00615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t xml:space="preserve">Importo </w:t>
            </w:r>
          </w:p>
        </w:tc>
      </w:tr>
      <w:tr w:rsidR="00615799" w:rsidRPr="00615799" w14:paraId="0D3D8910" w14:textId="77777777" w:rsidTr="00B15134">
        <w:trPr>
          <w:trHeight w:val="585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0A0068D" w14:textId="77777777" w:rsidR="00615799" w:rsidRPr="00615799" w:rsidRDefault="00615799" w:rsidP="006157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828AF" w14:textId="77777777" w:rsidR="00615799" w:rsidRPr="00615799" w:rsidRDefault="00615799" w:rsidP="00615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t>anno</w:t>
            </w:r>
          </w:p>
        </w:tc>
        <w:tc>
          <w:tcPr>
            <w:tcW w:w="31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DBD21" w14:textId="77777777" w:rsidR="00615799" w:rsidRPr="00615799" w:rsidRDefault="00615799" w:rsidP="00615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t xml:space="preserve">Importo </w:t>
            </w:r>
          </w:p>
        </w:tc>
      </w:tr>
      <w:tr w:rsidR="00615799" w:rsidRPr="00615799" w14:paraId="0EF1719C" w14:textId="77777777" w:rsidTr="00B15134">
        <w:trPr>
          <w:trHeight w:val="615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CBFD7D9" w14:textId="77777777" w:rsidR="00615799" w:rsidRPr="00615799" w:rsidRDefault="00615799" w:rsidP="006157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859AD" w14:textId="77777777" w:rsidR="00615799" w:rsidRPr="00615799" w:rsidRDefault="00615799" w:rsidP="00615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t>anno</w:t>
            </w:r>
          </w:p>
        </w:tc>
        <w:tc>
          <w:tcPr>
            <w:tcW w:w="31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52461" w14:textId="77777777" w:rsidR="00615799" w:rsidRPr="00615799" w:rsidRDefault="00615799" w:rsidP="00615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t xml:space="preserve">Importo </w:t>
            </w:r>
          </w:p>
        </w:tc>
      </w:tr>
      <w:tr w:rsidR="00615799" w:rsidRPr="00615799" w14:paraId="64C8CE59" w14:textId="77777777" w:rsidTr="00B15134">
        <w:trPr>
          <w:trHeight w:val="705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FA03560" w14:textId="77777777" w:rsidR="00615799" w:rsidRPr="00615799" w:rsidRDefault="00615799" w:rsidP="00572C5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1579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MISSIONE - PROGRAMMA -TITOLO SU CUI IMPUTARE LA SPESA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C9D90" w14:textId="77777777" w:rsidR="00615799" w:rsidRPr="00615799" w:rsidRDefault="00615799" w:rsidP="00615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  <w:t>Missione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55030" w14:textId="77777777" w:rsidR="00615799" w:rsidRPr="00615799" w:rsidRDefault="00615799" w:rsidP="00615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  <w:t>Programma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22816" w14:textId="77777777" w:rsidR="00615799" w:rsidRPr="00615799" w:rsidRDefault="00615799" w:rsidP="00615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  <w:t>Titolo</w:t>
            </w:r>
          </w:p>
        </w:tc>
      </w:tr>
      <w:tr w:rsidR="00615799" w:rsidRPr="00615799" w14:paraId="03F67C69" w14:textId="77777777" w:rsidTr="00B15134">
        <w:trPr>
          <w:trHeight w:val="585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6A11DED" w14:textId="77777777" w:rsidR="00615799" w:rsidRPr="00615799" w:rsidRDefault="00615799" w:rsidP="006157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5CEA8" w14:textId="77777777" w:rsidR="00615799" w:rsidRPr="00615799" w:rsidRDefault="00615799" w:rsidP="00615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600C2" w14:textId="77777777" w:rsidR="00615799" w:rsidRPr="00615799" w:rsidRDefault="00615799" w:rsidP="00615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80AE2" w14:textId="77777777" w:rsidR="00615799" w:rsidRPr="00615799" w:rsidRDefault="00615799" w:rsidP="00615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</w:tbl>
    <w:p w14:paraId="220F88CF" w14:textId="77777777" w:rsidR="00615799" w:rsidRPr="00615799" w:rsidRDefault="00615799" w:rsidP="00615799">
      <w:pPr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49003DAC" w14:textId="77777777" w:rsidR="00615799" w:rsidRPr="00615799" w:rsidRDefault="00615799" w:rsidP="00615799">
      <w:pPr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294ACC79" w14:textId="77777777" w:rsidR="00615799" w:rsidRPr="00615799" w:rsidRDefault="00615799" w:rsidP="00615799">
      <w:pPr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35930165" w14:textId="77777777" w:rsidR="00615799" w:rsidRPr="00615799" w:rsidRDefault="00615799" w:rsidP="00615799">
      <w:pPr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63A94573" w14:textId="77777777" w:rsidR="00615799" w:rsidRPr="00615799" w:rsidRDefault="00615799" w:rsidP="00615799">
      <w:pPr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6FDA2ABC" w14:textId="77777777" w:rsidR="00615799" w:rsidRPr="00615799" w:rsidRDefault="00615799" w:rsidP="00615799">
      <w:pPr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1FA665F6" w14:textId="77777777" w:rsidR="00615799" w:rsidRPr="00615799" w:rsidRDefault="00615799" w:rsidP="00615799">
      <w:pPr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4DA244FD" w14:textId="77777777" w:rsidR="00615799" w:rsidRPr="00615799" w:rsidRDefault="00615799" w:rsidP="00615799">
      <w:pPr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653D87B5" w14:textId="77777777" w:rsidR="00615799" w:rsidRPr="00615799" w:rsidRDefault="00615799" w:rsidP="00615799">
      <w:pPr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048C16E1" w14:textId="77777777" w:rsidR="00615799" w:rsidRPr="00615799" w:rsidRDefault="00615799" w:rsidP="00615799">
      <w:pPr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0D566D57" w14:textId="77777777" w:rsidR="00615799" w:rsidRPr="00615799" w:rsidRDefault="00615799" w:rsidP="00615799">
      <w:pPr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47AD4D8A" w14:textId="77777777" w:rsidR="00615799" w:rsidRPr="00615799" w:rsidRDefault="00615799" w:rsidP="00615799">
      <w:pPr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5E84840B" w14:textId="77777777" w:rsidR="00615799" w:rsidRPr="00615799" w:rsidRDefault="00615799" w:rsidP="00615799">
      <w:pPr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1CCA7CD4" w14:textId="77777777" w:rsidR="00615799" w:rsidRPr="00615799" w:rsidRDefault="00615799" w:rsidP="00615799">
      <w:pPr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1F239AE6" w14:textId="77777777" w:rsidR="00615799" w:rsidRPr="00615799" w:rsidRDefault="00615799" w:rsidP="00615799">
      <w:pPr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33FA20C7" w14:textId="77777777" w:rsidR="00615799" w:rsidRPr="00615799" w:rsidRDefault="00615799" w:rsidP="00615799">
      <w:pPr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333DB6E5" w14:textId="77777777" w:rsidR="00615799" w:rsidRPr="00615799" w:rsidRDefault="00615799" w:rsidP="00615799">
      <w:pPr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4480"/>
        <w:gridCol w:w="2434"/>
      </w:tblGrid>
      <w:tr w:rsidR="00615799" w:rsidRPr="00615799" w14:paraId="10A3C6BC" w14:textId="77777777" w:rsidTr="00B15134">
        <w:trPr>
          <w:trHeight w:val="810"/>
        </w:trPr>
        <w:tc>
          <w:tcPr>
            <w:tcW w:w="9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619E4AAD" w14:textId="77777777" w:rsidR="00615799" w:rsidRPr="00615799" w:rsidRDefault="00615799" w:rsidP="00615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  <w:r w:rsidRPr="0061579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  <w:t>MODALITÀ DI COPERTURA</w:t>
            </w:r>
          </w:p>
        </w:tc>
      </w:tr>
      <w:tr w:rsidR="00615799" w:rsidRPr="00615799" w14:paraId="5EC6F118" w14:textId="77777777" w:rsidTr="00A73E1C">
        <w:trPr>
          <w:trHeight w:val="12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BE5BF" w14:textId="77777777" w:rsidR="00615799" w:rsidRPr="00615799" w:rsidRDefault="00615799" w:rsidP="00141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t>Riduzione di precedenti</w:t>
            </w:r>
            <w:r w:rsidRPr="00615799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br/>
              <w:t>autorizzazioni</w:t>
            </w:r>
            <w:r w:rsidRPr="00615799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br/>
              <w:t>legislative di spesa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9CD38" w14:textId="31156948" w:rsidR="00615799" w:rsidRPr="00615799" w:rsidRDefault="00615799" w:rsidP="00141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t>indicare missione</w:t>
            </w:r>
            <w:r w:rsidR="009A2DCC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t xml:space="preserve">, </w:t>
            </w:r>
            <w:r w:rsidRPr="00615799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t>programma</w:t>
            </w:r>
            <w:r w:rsidR="009A2DCC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t xml:space="preserve"> e </w:t>
            </w:r>
            <w:r w:rsidR="009A2DCC" w:rsidRPr="00BB6DA4"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  <w:t>titolo</w:t>
            </w:r>
            <w:r w:rsidRPr="00615799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br/>
              <w:t>utilizzati per la copertura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2A87E" w14:textId="77777777" w:rsidR="00615799" w:rsidRPr="00615799" w:rsidRDefault="00615799" w:rsidP="00141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t>importo</w:t>
            </w:r>
          </w:p>
        </w:tc>
      </w:tr>
      <w:tr w:rsidR="00615799" w:rsidRPr="00615799" w14:paraId="31657656" w14:textId="77777777" w:rsidTr="00A73E1C">
        <w:trPr>
          <w:trHeight w:val="12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C015C" w14:textId="77777777" w:rsidR="00615799" w:rsidRPr="00615799" w:rsidRDefault="00615799" w:rsidP="00141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t>Risorse presenti in</w:t>
            </w:r>
            <w:r w:rsidRPr="00615799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br/>
              <w:t>fondi speciali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CDF84" w14:textId="07FE4050" w:rsidR="00615799" w:rsidRPr="00615799" w:rsidRDefault="00615799" w:rsidP="00141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t>indicare missione</w:t>
            </w:r>
            <w:r w:rsidR="009A2DCC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t>,</w:t>
            </w:r>
            <w:r w:rsidRPr="00615799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t xml:space="preserve"> programma</w:t>
            </w:r>
            <w:r w:rsidR="009A2DCC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t xml:space="preserve"> e </w:t>
            </w:r>
            <w:r w:rsidR="00BB6DA4" w:rsidRPr="00BB6DA4"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  <w:t>t</w:t>
            </w:r>
            <w:r w:rsidR="009A2DCC" w:rsidRPr="00BB6DA4"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  <w:t>itolo</w:t>
            </w:r>
            <w:r w:rsidRPr="00BB6DA4"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  <w:br/>
            </w:r>
            <w:r w:rsidRPr="00615799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t>utilizzati per la copertura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7B487" w14:textId="77777777" w:rsidR="00615799" w:rsidRPr="00615799" w:rsidRDefault="00615799" w:rsidP="00141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t>importo</w:t>
            </w:r>
          </w:p>
        </w:tc>
      </w:tr>
      <w:tr w:rsidR="00615799" w:rsidRPr="00615799" w14:paraId="23B252D0" w14:textId="77777777" w:rsidTr="00A73E1C">
        <w:trPr>
          <w:trHeight w:val="6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98C2C" w14:textId="77777777" w:rsidR="00615799" w:rsidRPr="00615799" w:rsidRDefault="00615799" w:rsidP="00141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t>Ricorso a nuove o</w:t>
            </w:r>
            <w:r w:rsidRPr="00615799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br/>
              <w:t>maggiori entrate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34008" w14:textId="77777777" w:rsidR="00615799" w:rsidRPr="00615799" w:rsidRDefault="00615799" w:rsidP="00572C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t>compilare sezione sottostante</w:t>
            </w:r>
            <w:r w:rsidRPr="00615799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br/>
              <w:t>B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C811E" w14:textId="77777777" w:rsidR="00615799" w:rsidRPr="00615799" w:rsidRDefault="00615799" w:rsidP="00141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t>importo</w:t>
            </w:r>
          </w:p>
        </w:tc>
      </w:tr>
      <w:tr w:rsidR="00615799" w:rsidRPr="00615799" w14:paraId="5257A42B" w14:textId="77777777" w:rsidTr="00A73E1C">
        <w:trPr>
          <w:trHeight w:val="123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FB328" w14:textId="77777777" w:rsidR="00615799" w:rsidRPr="00615799" w:rsidRDefault="00615799" w:rsidP="00141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t>altre modalità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8C4D8" w14:textId="5A5E825F" w:rsidR="00615799" w:rsidRPr="00615799" w:rsidRDefault="00615799" w:rsidP="00141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47EF6" w14:textId="77777777" w:rsidR="00615799" w:rsidRPr="00615799" w:rsidRDefault="00615799" w:rsidP="00141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  <w:r w:rsidRPr="00615799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t>importo</w:t>
            </w:r>
          </w:p>
        </w:tc>
      </w:tr>
    </w:tbl>
    <w:p w14:paraId="0741E8AE" w14:textId="77777777" w:rsidR="00615799" w:rsidRPr="00615799" w:rsidRDefault="00615799" w:rsidP="00615799">
      <w:pPr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7E126D5D" w14:textId="77777777" w:rsidR="00572C53" w:rsidRDefault="00572C53" w:rsidP="00141D8D">
      <w:pPr>
        <w:autoSpaceDE w:val="0"/>
        <w:autoSpaceDN w:val="0"/>
        <w:adjustRightInd w:val="0"/>
        <w:spacing w:after="0" w:line="288" w:lineRule="auto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068813A3" w14:textId="2921504D" w:rsidR="00615799" w:rsidRPr="00615799" w:rsidRDefault="00615799" w:rsidP="00141D8D">
      <w:pPr>
        <w:autoSpaceDE w:val="0"/>
        <w:autoSpaceDN w:val="0"/>
        <w:adjustRightInd w:val="0"/>
        <w:spacing w:after="0" w:line="288" w:lineRule="auto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615799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 xml:space="preserve">Sezione B) </w:t>
      </w:r>
    </w:p>
    <w:p w14:paraId="2D65FF13" w14:textId="69AADA41" w:rsidR="00615799" w:rsidRPr="00615799" w:rsidRDefault="00615799" w:rsidP="00141D8D">
      <w:pPr>
        <w:autoSpaceDE w:val="0"/>
        <w:autoSpaceDN w:val="0"/>
        <w:adjustRightInd w:val="0"/>
        <w:spacing w:after="0" w:line="288" w:lineRule="auto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615799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Indicare nuove o maggiori entrate da utilizzare a copertura della spesa</w:t>
      </w:r>
    </w:p>
    <w:p w14:paraId="3CDDD824" w14:textId="77777777" w:rsidR="003A64E4" w:rsidRDefault="003A64E4" w:rsidP="006157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3CF751D8" w14:textId="25B9AC81" w:rsidR="00615799" w:rsidRPr="00615799" w:rsidRDefault="00615799" w:rsidP="006157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615799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TITOLO</w:t>
      </w:r>
      <w:r w:rsidRPr="00615799">
        <w:rPr>
          <w:rFonts w:ascii="Arial" w:eastAsia="Calibri" w:hAnsi="Arial" w:cs="Arial"/>
          <w:kern w:val="0"/>
          <w:sz w:val="24"/>
          <w:szCs w:val="24"/>
          <w14:ligatures w14:val="none"/>
        </w:rPr>
        <w:t>:_______________________________________________________________</w:t>
      </w:r>
    </w:p>
    <w:p w14:paraId="770BB26B" w14:textId="77777777" w:rsidR="00615799" w:rsidRPr="00615799" w:rsidRDefault="00615799" w:rsidP="006157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16C8A2BE" w14:textId="77777777" w:rsidR="00615799" w:rsidRPr="00615799" w:rsidRDefault="00615799" w:rsidP="006157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615799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TIPOLOGIA DELL’ENTRATA</w:t>
      </w:r>
      <w:r w:rsidRPr="00615799">
        <w:rPr>
          <w:rFonts w:ascii="Arial" w:eastAsia="Calibri" w:hAnsi="Arial" w:cs="Arial"/>
          <w:kern w:val="0"/>
          <w:sz w:val="24"/>
          <w:szCs w:val="24"/>
          <w14:ligatures w14:val="none"/>
        </w:rPr>
        <w:t>:_______________________________________________</w:t>
      </w:r>
    </w:p>
    <w:p w14:paraId="2A180DD8" w14:textId="77777777" w:rsidR="00615799" w:rsidRPr="00615799" w:rsidRDefault="00615799" w:rsidP="006157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77D7E17F" w14:textId="77777777" w:rsidR="00615799" w:rsidRPr="00615799" w:rsidRDefault="00615799" w:rsidP="006157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2FF2B0A9" w14:textId="77777777" w:rsidR="00615799" w:rsidRPr="00615799" w:rsidRDefault="00615799" w:rsidP="00141D8D">
      <w:pPr>
        <w:autoSpaceDE w:val="0"/>
        <w:autoSpaceDN w:val="0"/>
        <w:adjustRightInd w:val="0"/>
        <w:spacing w:after="0" w:line="288" w:lineRule="auto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615799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Sezione C)</w:t>
      </w:r>
    </w:p>
    <w:p w14:paraId="0C70100D" w14:textId="5F1B9905" w:rsidR="00615799" w:rsidRPr="00615799" w:rsidRDefault="00615799" w:rsidP="00141D8D">
      <w:pPr>
        <w:autoSpaceDE w:val="0"/>
        <w:autoSpaceDN w:val="0"/>
        <w:adjustRightInd w:val="0"/>
        <w:spacing w:after="0" w:line="288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615799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In caso di disposizioni che prevedono minori entrate, alla stregua di una linea di spesa</w:t>
      </w:r>
      <w:r w:rsidR="003A64E4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,</w:t>
      </w:r>
      <w:r w:rsidRPr="00615799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 xml:space="preserve"> indicare idonea copertura finanziaria compensativa</w:t>
      </w:r>
    </w:p>
    <w:p w14:paraId="42246F3B" w14:textId="77777777" w:rsidR="00615799" w:rsidRPr="00615799" w:rsidRDefault="00615799" w:rsidP="006157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0ACC003B" w14:textId="18D61805" w:rsidR="00615799" w:rsidRPr="00615799" w:rsidRDefault="00615799" w:rsidP="006157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</w:pPr>
      <w:r w:rsidRPr="00615799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</w:t>
      </w:r>
    </w:p>
    <w:p w14:paraId="4F318A16" w14:textId="77777777" w:rsidR="00615799" w:rsidRPr="00615799" w:rsidRDefault="00615799" w:rsidP="006157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3A8B3FBD" w14:textId="77777777" w:rsidR="00615799" w:rsidRPr="00615799" w:rsidRDefault="00615799" w:rsidP="0061579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5C6E87EB" w14:textId="77777777" w:rsidR="00615799" w:rsidRPr="00615799" w:rsidRDefault="00615799" w:rsidP="0061579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1F5BD870" w14:textId="77777777" w:rsidR="00F663D7" w:rsidRDefault="00F663D7" w:rsidP="0061579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7"/>
          <w:szCs w:val="27"/>
          <w14:ligatures w14:val="none"/>
        </w:rPr>
      </w:pPr>
    </w:p>
    <w:p w14:paraId="6AF97E99" w14:textId="77777777" w:rsidR="00F663D7" w:rsidRDefault="00F663D7" w:rsidP="0061579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7"/>
          <w:szCs w:val="27"/>
          <w14:ligatures w14:val="none"/>
        </w:rPr>
      </w:pPr>
    </w:p>
    <w:p w14:paraId="076F0524" w14:textId="5BB9FD83" w:rsidR="001E769D" w:rsidRPr="004C1E53" w:rsidRDefault="00615799" w:rsidP="0061579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7"/>
          <w:szCs w:val="27"/>
          <w14:ligatures w14:val="none"/>
        </w:rPr>
      </w:pPr>
      <w:r w:rsidRPr="00615799">
        <w:rPr>
          <w:rFonts w:ascii="Arial" w:eastAsia="Calibri" w:hAnsi="Arial" w:cs="Arial"/>
          <w:b/>
          <w:bCs/>
          <w:kern w:val="0"/>
          <w:sz w:val="27"/>
          <w:szCs w:val="27"/>
          <w14:ligatures w14:val="none"/>
        </w:rPr>
        <w:t>Sez</w:t>
      </w:r>
      <w:r w:rsidR="001E769D" w:rsidRPr="004C1E53">
        <w:rPr>
          <w:rFonts w:ascii="Arial" w:eastAsia="Calibri" w:hAnsi="Arial" w:cs="Arial"/>
          <w:b/>
          <w:bCs/>
          <w:kern w:val="0"/>
          <w:sz w:val="27"/>
          <w:szCs w:val="27"/>
          <w14:ligatures w14:val="none"/>
        </w:rPr>
        <w:t>ione</w:t>
      </w:r>
      <w:r w:rsidRPr="00615799">
        <w:rPr>
          <w:rFonts w:ascii="Arial" w:eastAsia="Calibri" w:hAnsi="Arial" w:cs="Arial"/>
          <w:b/>
          <w:bCs/>
          <w:kern w:val="0"/>
          <w:sz w:val="27"/>
          <w:szCs w:val="27"/>
          <w14:ligatures w14:val="none"/>
        </w:rPr>
        <w:t xml:space="preserve"> 4) </w:t>
      </w:r>
    </w:p>
    <w:p w14:paraId="7F6AD92E" w14:textId="57C6F9EE" w:rsidR="00615799" w:rsidRPr="00615799" w:rsidRDefault="00615799" w:rsidP="0061579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7"/>
          <w:szCs w:val="27"/>
          <w14:ligatures w14:val="none"/>
        </w:rPr>
      </w:pPr>
      <w:r w:rsidRPr="00615799">
        <w:rPr>
          <w:rFonts w:ascii="Arial" w:eastAsia="Calibri" w:hAnsi="Arial" w:cs="Arial"/>
          <w:b/>
          <w:bCs/>
          <w:kern w:val="0"/>
          <w:sz w:val="27"/>
          <w:szCs w:val="27"/>
          <w14:ligatures w14:val="none"/>
        </w:rPr>
        <w:t>CASI DI NEUTRALITÀ O INVARIANZA FINANZIARIA DEL PROGETTO DI LEGGE</w:t>
      </w:r>
    </w:p>
    <w:p w14:paraId="411AB737" w14:textId="77777777" w:rsidR="00615799" w:rsidRPr="00615799" w:rsidRDefault="00615799" w:rsidP="0061579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7"/>
          <w:szCs w:val="27"/>
          <w14:ligatures w14:val="none"/>
        </w:rPr>
      </w:pPr>
    </w:p>
    <w:p w14:paraId="38F39C69" w14:textId="2105B091" w:rsidR="00615799" w:rsidRPr="00615799" w:rsidRDefault="00615799" w:rsidP="0061579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7"/>
          <w:szCs w:val="27"/>
          <w14:ligatures w14:val="none"/>
        </w:rPr>
      </w:pPr>
      <w:r w:rsidRPr="00615799">
        <w:rPr>
          <w:rFonts w:ascii="Arial" w:eastAsia="Calibri" w:hAnsi="Arial" w:cs="Arial"/>
          <w:kern w:val="0"/>
          <w:sz w:val="27"/>
          <w:szCs w:val="27"/>
          <w14:ligatures w14:val="none"/>
        </w:rPr>
        <w:t>Nel caso in cui non vi sia insorgenza di nuovi o maggiori oneri (diretti/indiretti) e, pertanto, nella Sezione 2) non vengano quantificati oneri finanziari, è necessario, comunque, introdurre nel testo del progetto di legge un apposito articolo contenente la clausola di neutralità o di invarianza finanziaria, corredata da dati ed elementi idonei a motivare tale circostanza.</w:t>
      </w:r>
    </w:p>
    <w:p w14:paraId="74C44367" w14:textId="7F7D30C5" w:rsidR="00615799" w:rsidRPr="00615799" w:rsidRDefault="00615799" w:rsidP="0061579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7"/>
          <w:szCs w:val="27"/>
          <w14:ligatures w14:val="none"/>
        </w:rPr>
      </w:pPr>
      <w:r w:rsidRPr="00615799">
        <w:rPr>
          <w:rFonts w:ascii="Arial" w:eastAsia="Calibri" w:hAnsi="Arial" w:cs="Arial"/>
          <w:kern w:val="0"/>
          <w:sz w:val="27"/>
          <w:szCs w:val="27"/>
          <w14:ligatures w14:val="none"/>
        </w:rPr>
        <w:t>Si precisa, inoltre, che, ai fini di un’attestazione di neutralità o invarianza finanziaria di un</w:t>
      </w:r>
      <w:r w:rsidR="001C0DE5" w:rsidRPr="004C1E53">
        <w:rPr>
          <w:rFonts w:ascii="Arial" w:eastAsia="Calibri" w:hAnsi="Arial" w:cs="Arial"/>
          <w:kern w:val="0"/>
          <w:sz w:val="27"/>
          <w:szCs w:val="27"/>
          <w14:ligatures w14:val="none"/>
        </w:rPr>
        <w:t>a proposta o disegno</w:t>
      </w:r>
      <w:r w:rsidRPr="00615799">
        <w:rPr>
          <w:rFonts w:ascii="Arial" w:eastAsia="Calibri" w:hAnsi="Arial" w:cs="Arial"/>
          <w:kern w:val="0"/>
          <w:sz w:val="27"/>
          <w:szCs w:val="27"/>
          <w14:ligatures w14:val="none"/>
        </w:rPr>
        <w:t xml:space="preserve"> di legge, non opera il metodo della c.d. “</w:t>
      </w:r>
      <w:r w:rsidRPr="00615799">
        <w:rPr>
          <w:rFonts w:ascii="Arial" w:eastAsia="Calibri" w:hAnsi="Arial" w:cs="Arial"/>
          <w:i/>
          <w:iCs/>
          <w:kern w:val="0"/>
          <w:sz w:val="27"/>
          <w:szCs w:val="27"/>
          <w14:ligatures w14:val="none"/>
        </w:rPr>
        <w:t>compensazione</w:t>
      </w:r>
      <w:r w:rsidRPr="00615799">
        <w:rPr>
          <w:rFonts w:ascii="Arial" w:eastAsia="Calibri" w:hAnsi="Arial" w:cs="Arial"/>
          <w:kern w:val="0"/>
          <w:sz w:val="27"/>
          <w:szCs w:val="27"/>
          <w14:ligatures w14:val="none"/>
        </w:rPr>
        <w:t>” tra la previsione di risparmi di spesa e l’insorgenza di nuovi oneri derivanti dall’applicazione delle</w:t>
      </w:r>
      <w:r w:rsidR="008D6E81" w:rsidRPr="004C1E53">
        <w:rPr>
          <w:rFonts w:ascii="Arial" w:eastAsia="Calibri" w:hAnsi="Arial" w:cs="Arial"/>
          <w:kern w:val="0"/>
          <w:sz w:val="27"/>
          <w:szCs w:val="27"/>
          <w14:ligatures w14:val="none"/>
        </w:rPr>
        <w:t xml:space="preserve"> </w:t>
      </w:r>
      <w:r w:rsidR="008E7F6B" w:rsidRPr="004C1E53">
        <w:rPr>
          <w:rFonts w:ascii="Arial" w:eastAsia="Calibri" w:hAnsi="Arial" w:cs="Arial"/>
          <w:kern w:val="0"/>
          <w:sz w:val="27"/>
          <w:szCs w:val="27"/>
          <w14:ligatures w14:val="none"/>
        </w:rPr>
        <w:t xml:space="preserve">emanande </w:t>
      </w:r>
      <w:r w:rsidRPr="00615799">
        <w:rPr>
          <w:rFonts w:ascii="Arial" w:eastAsia="Calibri" w:hAnsi="Arial" w:cs="Arial"/>
          <w:kern w:val="0"/>
          <w:sz w:val="27"/>
          <w:szCs w:val="27"/>
          <w14:ligatures w14:val="none"/>
        </w:rPr>
        <w:t xml:space="preserve">disposizioni </w:t>
      </w:r>
      <w:r w:rsidR="00D70B39" w:rsidRPr="004C1E53">
        <w:rPr>
          <w:rFonts w:ascii="Arial" w:eastAsia="Calibri" w:hAnsi="Arial" w:cs="Arial"/>
          <w:kern w:val="0"/>
          <w:sz w:val="27"/>
          <w:szCs w:val="27"/>
          <w14:ligatures w14:val="none"/>
        </w:rPr>
        <w:t>normative</w:t>
      </w:r>
      <w:r w:rsidRPr="00615799">
        <w:rPr>
          <w:rFonts w:ascii="Arial" w:eastAsia="Calibri" w:hAnsi="Arial" w:cs="Arial"/>
          <w:kern w:val="0"/>
          <w:sz w:val="27"/>
          <w:szCs w:val="27"/>
          <w14:ligatures w14:val="none"/>
        </w:rPr>
        <w:t>, poiché</w:t>
      </w:r>
      <w:r w:rsidR="008E7F6B" w:rsidRPr="004C1E53">
        <w:rPr>
          <w:rFonts w:ascii="Arial" w:eastAsia="Calibri" w:hAnsi="Arial" w:cs="Arial"/>
          <w:kern w:val="0"/>
          <w:sz w:val="27"/>
          <w:szCs w:val="27"/>
          <w14:ligatures w14:val="none"/>
        </w:rPr>
        <w:t>,</w:t>
      </w:r>
      <w:r w:rsidRPr="00615799">
        <w:rPr>
          <w:rFonts w:ascii="Arial" w:eastAsia="Calibri" w:hAnsi="Arial" w:cs="Arial"/>
          <w:kern w:val="0"/>
          <w:sz w:val="27"/>
          <w:szCs w:val="27"/>
          <w14:ligatures w14:val="none"/>
        </w:rPr>
        <w:t xml:space="preserve"> </w:t>
      </w:r>
      <w:r w:rsidR="00BB6DA4">
        <w:rPr>
          <w:rFonts w:ascii="Arial" w:eastAsia="Calibri" w:hAnsi="Arial" w:cs="Arial"/>
          <w:kern w:val="0"/>
          <w:sz w:val="27"/>
          <w:szCs w:val="27"/>
          <w14:ligatures w14:val="none"/>
        </w:rPr>
        <w:t>anche in questo caso</w:t>
      </w:r>
      <w:r w:rsidR="008E7F6B" w:rsidRPr="004C1E53">
        <w:rPr>
          <w:rFonts w:ascii="Arial" w:eastAsia="Calibri" w:hAnsi="Arial" w:cs="Arial"/>
          <w:kern w:val="0"/>
          <w:sz w:val="27"/>
          <w:szCs w:val="27"/>
          <w14:ligatures w14:val="none"/>
        </w:rPr>
        <w:t>,</w:t>
      </w:r>
      <w:r w:rsidRPr="00615799">
        <w:rPr>
          <w:rFonts w:ascii="Arial" w:eastAsia="Calibri" w:hAnsi="Arial" w:cs="Arial"/>
          <w:kern w:val="0"/>
          <w:sz w:val="27"/>
          <w:szCs w:val="27"/>
          <w14:ligatures w14:val="none"/>
        </w:rPr>
        <w:t xml:space="preserve"> per il nuovo onere deve essere correttamente effettuata la stima e indicata la relativa copertura.</w:t>
      </w:r>
    </w:p>
    <w:p w14:paraId="569CEF66" w14:textId="77777777" w:rsidR="00A64EFE" w:rsidRPr="001E769D" w:rsidRDefault="00A64EFE">
      <w:pPr>
        <w:rPr>
          <w:rFonts w:ascii="Arial" w:hAnsi="Arial" w:cs="Arial"/>
        </w:rPr>
      </w:pPr>
    </w:p>
    <w:sectPr w:rsidR="00A64EFE" w:rsidRPr="001E769D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8BC4F" w14:textId="77777777" w:rsidR="008A699D" w:rsidRDefault="008A699D" w:rsidP="008A699D">
      <w:pPr>
        <w:spacing w:after="0" w:line="240" w:lineRule="auto"/>
      </w:pPr>
      <w:r>
        <w:separator/>
      </w:r>
    </w:p>
  </w:endnote>
  <w:endnote w:type="continuationSeparator" w:id="0">
    <w:p w14:paraId="1BDCA56E" w14:textId="77777777" w:rsidR="008A699D" w:rsidRDefault="008A699D" w:rsidP="008A6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584717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2B17450D" w14:textId="1B662403" w:rsidR="004C1E53" w:rsidRPr="004C1E53" w:rsidRDefault="004C1E53">
        <w:pPr>
          <w:pStyle w:val="Pidipagina"/>
          <w:jc w:val="right"/>
          <w:rPr>
            <w:rFonts w:ascii="Arial" w:hAnsi="Arial" w:cs="Arial"/>
          </w:rPr>
        </w:pPr>
        <w:r w:rsidRPr="004C1E53">
          <w:rPr>
            <w:rFonts w:ascii="Arial" w:hAnsi="Arial" w:cs="Arial"/>
          </w:rPr>
          <w:fldChar w:fldCharType="begin"/>
        </w:r>
        <w:r w:rsidRPr="004C1E53">
          <w:rPr>
            <w:rFonts w:ascii="Arial" w:hAnsi="Arial" w:cs="Arial"/>
          </w:rPr>
          <w:instrText>PAGE   \* MERGEFORMAT</w:instrText>
        </w:r>
        <w:r w:rsidRPr="004C1E53">
          <w:rPr>
            <w:rFonts w:ascii="Arial" w:hAnsi="Arial" w:cs="Arial"/>
          </w:rPr>
          <w:fldChar w:fldCharType="separate"/>
        </w:r>
        <w:r w:rsidRPr="004C1E53">
          <w:rPr>
            <w:rFonts w:ascii="Arial" w:hAnsi="Arial" w:cs="Arial"/>
          </w:rPr>
          <w:t>2</w:t>
        </w:r>
        <w:r w:rsidRPr="004C1E53">
          <w:rPr>
            <w:rFonts w:ascii="Arial" w:hAnsi="Arial" w:cs="Arial"/>
          </w:rPr>
          <w:fldChar w:fldCharType="end"/>
        </w:r>
      </w:p>
    </w:sdtContent>
  </w:sdt>
  <w:p w14:paraId="3C86EDDB" w14:textId="77777777" w:rsidR="004C1E53" w:rsidRDefault="004C1E5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1B497" w14:textId="77777777" w:rsidR="008A699D" w:rsidRDefault="008A699D" w:rsidP="008A699D">
      <w:pPr>
        <w:spacing w:after="0" w:line="240" w:lineRule="auto"/>
      </w:pPr>
      <w:r>
        <w:separator/>
      </w:r>
    </w:p>
  </w:footnote>
  <w:footnote w:type="continuationSeparator" w:id="0">
    <w:p w14:paraId="738D576F" w14:textId="77777777" w:rsidR="008A699D" w:rsidRDefault="008A699D" w:rsidP="008A6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029E1" w14:textId="77777777" w:rsidR="008A699D" w:rsidRPr="008A699D" w:rsidRDefault="008A699D" w:rsidP="008A699D">
    <w:pP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kern w:val="0"/>
        <w:sz w:val="24"/>
        <w:szCs w:val="24"/>
        <w:lang w:eastAsia="it-IT"/>
        <w14:ligatures w14:val="none"/>
      </w:rPr>
    </w:pPr>
    <w:r w:rsidRPr="008A699D">
      <w:rPr>
        <w:rFonts w:ascii="Times New Roman" w:eastAsia="Times New Roman" w:hAnsi="Times New Roman" w:cs="Times New Roman"/>
        <w:i/>
        <w:iCs/>
        <w:color w:val="000000"/>
        <w:kern w:val="0"/>
        <w:sz w:val="24"/>
        <w:szCs w:val="24"/>
        <w:lang w:eastAsia="it-IT"/>
        <w14:ligatures w14:val="none"/>
      </w:rPr>
      <w:object w:dxaOrig="2100" w:dyaOrig="1200" w14:anchorId="7030C5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3.5pt;height:42pt">
          <v:imagedata r:id="rId1" o:title=""/>
        </v:shape>
        <o:OLEObject Type="Embed" ProgID="MSPhotoEd.3" ShapeID="_x0000_i1025" DrawAspect="Content" ObjectID="_1836626902" r:id="rId2"/>
      </w:object>
    </w:r>
  </w:p>
  <w:p w14:paraId="5EF35469" w14:textId="77777777" w:rsidR="008A699D" w:rsidRPr="008A699D" w:rsidRDefault="008A699D" w:rsidP="008A699D">
    <w:pPr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kern w:val="0"/>
        <w:sz w:val="24"/>
        <w:szCs w:val="24"/>
        <w:lang w:eastAsia="it-IT"/>
        <w14:ligatures w14:val="none"/>
      </w:rPr>
    </w:pPr>
    <w:r w:rsidRPr="008A699D">
      <w:rPr>
        <w:rFonts w:ascii="Times New Roman" w:eastAsia="Times New Roman" w:hAnsi="Times New Roman" w:cs="Times New Roman"/>
        <w:b/>
        <w:color w:val="000000"/>
        <w:kern w:val="0"/>
        <w:sz w:val="24"/>
        <w:szCs w:val="24"/>
        <w:lang w:eastAsia="it-IT"/>
        <w14:ligatures w14:val="none"/>
      </w:rPr>
      <w:t>Consiglio Regionale della Campania</w:t>
    </w:r>
  </w:p>
  <w:p w14:paraId="6A03C0B3" w14:textId="77777777" w:rsidR="008A699D" w:rsidRDefault="008A699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273"/>
    <w:rsid w:val="00083C82"/>
    <w:rsid w:val="000F72FA"/>
    <w:rsid w:val="001374EC"/>
    <w:rsid w:val="00141D8D"/>
    <w:rsid w:val="001C0DE5"/>
    <w:rsid w:val="001E769D"/>
    <w:rsid w:val="001F3608"/>
    <w:rsid w:val="00246D6B"/>
    <w:rsid w:val="002E1C1D"/>
    <w:rsid w:val="003A64E4"/>
    <w:rsid w:val="003A6596"/>
    <w:rsid w:val="004C1E53"/>
    <w:rsid w:val="00517740"/>
    <w:rsid w:val="00572C53"/>
    <w:rsid w:val="0060076A"/>
    <w:rsid w:val="00615799"/>
    <w:rsid w:val="0063502A"/>
    <w:rsid w:val="006436D9"/>
    <w:rsid w:val="00650995"/>
    <w:rsid w:val="007940C4"/>
    <w:rsid w:val="007E3BB5"/>
    <w:rsid w:val="00804FEA"/>
    <w:rsid w:val="008A699D"/>
    <w:rsid w:val="008D0159"/>
    <w:rsid w:val="008D6E81"/>
    <w:rsid w:val="008E4985"/>
    <w:rsid w:val="008E7F6B"/>
    <w:rsid w:val="009443BF"/>
    <w:rsid w:val="00985273"/>
    <w:rsid w:val="009A2DCC"/>
    <w:rsid w:val="00A5496D"/>
    <w:rsid w:val="00A64EFE"/>
    <w:rsid w:val="00A73E1C"/>
    <w:rsid w:val="00BB6DA4"/>
    <w:rsid w:val="00BE1583"/>
    <w:rsid w:val="00C9420E"/>
    <w:rsid w:val="00D52428"/>
    <w:rsid w:val="00D70B39"/>
    <w:rsid w:val="00D87D53"/>
    <w:rsid w:val="00E70D7D"/>
    <w:rsid w:val="00F663D7"/>
    <w:rsid w:val="00FC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  <w14:docId w14:val="5DD13743"/>
  <w15:chartTrackingRefBased/>
  <w15:docId w15:val="{6F53EF07-7BD1-451A-8347-461CC5716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852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852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852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852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852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852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852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852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852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852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852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852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8527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8527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8527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8527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8527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8527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852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852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852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852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852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8527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8527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8527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852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8527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85273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8A69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699D"/>
  </w:style>
  <w:style w:type="paragraph" w:styleId="Pidipagina">
    <w:name w:val="footer"/>
    <w:basedOn w:val="Normale"/>
    <w:link w:val="PidipaginaCarattere"/>
    <w:uiPriority w:val="99"/>
    <w:unhideWhenUsed/>
    <w:rsid w:val="008A69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69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44ed560-03ba-409d-840a-22900e58493e}" enabled="0" method="" siteId="{c44ed560-03ba-409d-840a-22900e58493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842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Liguori Francesco</dc:creator>
  <cp:keywords/>
  <dc:description/>
  <cp:lastModifiedBy>Gallipoli Enrico</cp:lastModifiedBy>
  <cp:revision>31</cp:revision>
  <cp:lastPrinted>2026-02-25T11:37:00Z</cp:lastPrinted>
  <dcterms:created xsi:type="dcterms:W3CDTF">2026-02-19T21:15:00Z</dcterms:created>
  <dcterms:modified xsi:type="dcterms:W3CDTF">2026-04-02T07:22:00Z</dcterms:modified>
</cp:coreProperties>
</file>