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517" w:rsidRDefault="00456517">
      <w:pPr>
        <w:jc w:val="center"/>
      </w:pPr>
      <w:r>
        <w:t>L’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8pt;height:84.75pt" fillcolor="window">
            <v:imagedata r:id="rId4" o:title=""/>
          </v:shape>
        </w:pict>
      </w:r>
    </w:p>
    <w:p w:rsidR="00456517" w:rsidRDefault="00456517">
      <w:pPr>
        <w:jc w:val="center"/>
      </w:pPr>
    </w:p>
    <w:p w:rsidR="00456517" w:rsidRPr="008B1FCE" w:rsidRDefault="00456517" w:rsidP="00273F5A">
      <w:pPr>
        <w:jc w:val="center"/>
        <w:outlineLvl w:val="0"/>
        <w:rPr>
          <w:b/>
          <w:sz w:val="28"/>
          <w:szCs w:val="28"/>
        </w:rPr>
      </w:pPr>
      <w:r w:rsidRPr="008B1FCE">
        <w:rPr>
          <w:b/>
          <w:sz w:val="28"/>
          <w:szCs w:val="28"/>
        </w:rPr>
        <w:t xml:space="preserve">Comunicato Stampa </w:t>
      </w:r>
    </w:p>
    <w:p w:rsidR="00456517" w:rsidRDefault="00456517" w:rsidP="00775D50">
      <w:pPr>
        <w:jc w:val="both"/>
      </w:pPr>
    </w:p>
    <w:p w:rsidR="00456517" w:rsidRDefault="00456517" w:rsidP="00775D50">
      <w:pPr>
        <w:jc w:val="both"/>
      </w:pPr>
      <w:r>
        <w:t xml:space="preserve">Le associazioni ex Consiglieri Regionali(presieduta dall’On. Enzo Cappello )  ed ex Parlamentari della Campania (coordinata dal Sen. Nicola Imbriaco ), d’intesa con </w:t>
      </w:r>
      <w:smartTag w:uri="urn:schemas-microsoft-com:office:smarttags" w:element="PersonName">
        <w:smartTagPr>
          <w:attr w:name="ProductID" w:val="la Direzione Scolastica"/>
        </w:smartTagPr>
        <w:r>
          <w:t>la Direzione Scolastica</w:t>
        </w:r>
      </w:smartTag>
      <w:r>
        <w:t xml:space="preserve"> Regionale della Campania , organizzano anche per l’anno  scolastico 2013-14 </w:t>
      </w:r>
      <w:r w:rsidRPr="00775D50">
        <w:rPr>
          <w:b/>
        </w:rPr>
        <w:t>incontri dibattiti</w:t>
      </w:r>
      <w:r>
        <w:t xml:space="preserve"> nelle scuole della Campania su “Cittadinanza e Costituzione”, proponendo il tema della immigrazione clandestina.</w:t>
      </w:r>
    </w:p>
    <w:p w:rsidR="00456517" w:rsidRDefault="00456517" w:rsidP="00775D50">
      <w:pPr>
        <w:jc w:val="both"/>
        <w:rPr>
          <w:b/>
        </w:rPr>
      </w:pPr>
      <w:r>
        <w:t xml:space="preserve">Gli ex Consiglieri regionali e gli ex Parlamentari che incontreranno gli studenti ne parleranno sviluppando il tema :             “ </w:t>
      </w:r>
      <w:r>
        <w:rPr>
          <w:b/>
        </w:rPr>
        <w:t xml:space="preserve">Il diritto d’asilo, e </w:t>
      </w:r>
      <w:smartTag w:uri="urn:schemas-microsoft-com:office:smarttags" w:element="PersonName">
        <w:smartTagPr>
          <w:attr w:name="ProductID" w:val="la Costituzione Italiana"/>
        </w:smartTagPr>
        <w:r>
          <w:rPr>
            <w:b/>
          </w:rPr>
          <w:t>la Costituzione Italiana</w:t>
        </w:r>
      </w:smartTag>
      <w:r>
        <w:rPr>
          <w:b/>
        </w:rPr>
        <w:t>”</w:t>
      </w:r>
    </w:p>
    <w:p w:rsidR="00456517" w:rsidRDefault="00456517" w:rsidP="00775D50">
      <w:pPr>
        <w:jc w:val="both"/>
      </w:pPr>
      <w:r>
        <w:t>Sarà l’occasione per indicare alle nuove generazioni i valori della solidarietà, della fratellanza,e dell’integrazione degli immigrati ,nel rispetto della loro cultura e tradizione. Non dobbiamo dimenticare che gli immigrati di oggi sono quel che noi siamo stati in passato e in parte continuiamo ad essere . Sono milioni i nostri fratelli che, dal Veneto,alla Lombardia,al Mezzogiorno d’Italia , fin dall’Ottocento, fuggirono dalle loro case per sottrarsi ad una vita di stenti e di miserie e trovarono rifugio nelle Americhe ,in Australia, nel Nord Europa.</w:t>
      </w:r>
    </w:p>
    <w:p w:rsidR="00456517" w:rsidRDefault="00456517" w:rsidP="002D5864">
      <w:pPr>
        <w:jc w:val="both"/>
      </w:pPr>
      <w:r>
        <w:t>Martedì 20 maggio p.v. alle ore 10,30 presso l’Istituto superiore ITI Ettore Majorana  di Somma Vesuviana (NA) dopo il saluto del Dirigente Scolastico Prof. Giuseppe Cotroneo e l’introduzione del funzionario dell’</w:t>
      </w:r>
      <w:smartTag w:uri="urn:schemas-microsoft-com:office:smarttags" w:element="PersonName">
        <w:r>
          <w:t>AREC</w:t>
        </w:r>
      </w:smartTag>
      <w:r>
        <w:t xml:space="preserve"> terrà la relazione agli studenti  l’On. Avv. Carmine Iodice ,ex Assessore e Consigliere regionale della Campania.</w:t>
      </w:r>
    </w:p>
    <w:p w:rsidR="00456517" w:rsidRDefault="00456517" w:rsidP="002D5864">
      <w:pPr>
        <w:jc w:val="both"/>
      </w:pPr>
    </w:p>
    <w:p w:rsidR="00456517" w:rsidRDefault="00456517" w:rsidP="002D5864">
      <w:pPr>
        <w:jc w:val="both"/>
      </w:pPr>
    </w:p>
    <w:p w:rsidR="00456517" w:rsidRDefault="00456517" w:rsidP="002D5864">
      <w:pPr>
        <w:jc w:val="both"/>
      </w:pPr>
    </w:p>
    <w:p w:rsidR="00456517" w:rsidRDefault="00456517" w:rsidP="002D5864">
      <w:pPr>
        <w:jc w:val="both"/>
      </w:pPr>
      <w:r>
        <w:t xml:space="preserve">Carmine Ranucci                                        </w:t>
      </w:r>
    </w:p>
    <w:p w:rsidR="00456517" w:rsidRPr="006A2076" w:rsidRDefault="00456517" w:rsidP="00775D50">
      <w:pPr>
        <w:jc w:val="both"/>
        <w:rPr>
          <w:sz w:val="16"/>
          <w:szCs w:val="16"/>
          <w:lang w:val="en-GB"/>
        </w:rPr>
      </w:pPr>
      <w:r w:rsidRPr="006A2076">
        <w:rPr>
          <w:sz w:val="16"/>
          <w:szCs w:val="16"/>
          <w:lang w:val="en-GB"/>
        </w:rPr>
        <w:t xml:space="preserve">081-7783807 fax 081 7783824                                                                                              </w:t>
      </w:r>
    </w:p>
    <w:p w:rsidR="00456517" w:rsidRDefault="00456517" w:rsidP="00775D50">
      <w:pPr>
        <w:jc w:val="both"/>
        <w:rPr>
          <w:sz w:val="16"/>
          <w:szCs w:val="16"/>
          <w:lang w:val="en-GB"/>
        </w:rPr>
      </w:pPr>
      <w:r w:rsidRPr="002D5864">
        <w:rPr>
          <w:sz w:val="16"/>
          <w:szCs w:val="16"/>
          <w:lang w:val="en-GB"/>
        </w:rPr>
        <w:t>Cell 3279033000</w:t>
      </w:r>
      <w:r>
        <w:rPr>
          <w:sz w:val="16"/>
          <w:szCs w:val="16"/>
          <w:lang w:val="en-GB"/>
        </w:rPr>
        <w:t xml:space="preserve">                                                                                                                  </w:t>
      </w:r>
    </w:p>
    <w:p w:rsidR="00456517" w:rsidRPr="002D5864" w:rsidRDefault="00456517" w:rsidP="00775D50">
      <w:pPr>
        <w:jc w:val="both"/>
        <w:rPr>
          <w:sz w:val="16"/>
          <w:szCs w:val="16"/>
          <w:lang w:val="en-GB"/>
        </w:rPr>
      </w:pPr>
      <w:r>
        <w:rPr>
          <w:sz w:val="16"/>
          <w:szCs w:val="16"/>
          <w:lang w:val="en-GB"/>
        </w:rPr>
        <w:t xml:space="preserve">  </w:t>
      </w:r>
      <w:r w:rsidRPr="002D5864">
        <w:rPr>
          <w:sz w:val="16"/>
          <w:szCs w:val="16"/>
          <w:lang w:val="en-GB"/>
        </w:rPr>
        <w:t xml:space="preserve">e.mail </w:t>
      </w:r>
      <w:hyperlink r:id="rId5" w:history="1">
        <w:r w:rsidRPr="00256FB5">
          <w:rPr>
            <w:rStyle w:val="Hyperlink"/>
            <w:sz w:val="16"/>
            <w:szCs w:val="16"/>
            <w:lang w:val="en-GB"/>
          </w:rPr>
          <w:t>ranucci.car@consiglio.regione.campania.it</w:t>
        </w:r>
      </w:hyperlink>
      <w:r>
        <w:rPr>
          <w:sz w:val="16"/>
          <w:szCs w:val="16"/>
          <w:lang w:val="en-GB"/>
        </w:rPr>
        <w:t xml:space="preserve">                                                                   </w:t>
      </w:r>
    </w:p>
    <w:p w:rsidR="00456517" w:rsidRPr="002D5864" w:rsidRDefault="00456517" w:rsidP="00775D50">
      <w:pPr>
        <w:jc w:val="both"/>
        <w:rPr>
          <w:sz w:val="16"/>
          <w:szCs w:val="16"/>
          <w:lang w:val="en-GB"/>
        </w:rPr>
      </w:pPr>
    </w:p>
    <w:p w:rsidR="00456517" w:rsidRPr="002D5864" w:rsidRDefault="00456517" w:rsidP="00775D50">
      <w:pPr>
        <w:jc w:val="both"/>
        <w:rPr>
          <w:sz w:val="16"/>
          <w:szCs w:val="16"/>
          <w:lang w:val="en-GB"/>
        </w:rPr>
      </w:pPr>
    </w:p>
    <w:p w:rsidR="00456517" w:rsidRPr="002D5864" w:rsidRDefault="00456517" w:rsidP="00775D50">
      <w:pPr>
        <w:jc w:val="both"/>
        <w:rPr>
          <w:lang w:val="en-GB"/>
        </w:rPr>
      </w:pPr>
    </w:p>
    <w:p w:rsidR="00456517" w:rsidRPr="002D5864" w:rsidRDefault="00456517" w:rsidP="00775D50">
      <w:pPr>
        <w:jc w:val="both"/>
        <w:rPr>
          <w:lang w:val="en-GB"/>
        </w:rPr>
      </w:pPr>
    </w:p>
    <w:p w:rsidR="00456517" w:rsidRPr="002D5864" w:rsidRDefault="00456517" w:rsidP="00775D50">
      <w:pPr>
        <w:jc w:val="both"/>
        <w:rPr>
          <w:lang w:val="en-GB"/>
        </w:rPr>
      </w:pPr>
    </w:p>
    <w:sectPr w:rsidR="00456517" w:rsidRPr="002D5864" w:rsidSect="00C21798">
      <w:pgSz w:w="11906" w:h="16838"/>
      <w:pgMar w:top="1417" w:right="1134" w:bottom="1134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stylePaneFormatFilter w:val="3F01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5D50"/>
    <w:rsid w:val="000059D9"/>
    <w:rsid w:val="000121EB"/>
    <w:rsid w:val="0003703B"/>
    <w:rsid w:val="00052F47"/>
    <w:rsid w:val="00072CD8"/>
    <w:rsid w:val="00073D24"/>
    <w:rsid w:val="000855B3"/>
    <w:rsid w:val="000B2A7F"/>
    <w:rsid w:val="000B6EB5"/>
    <w:rsid w:val="000D52AF"/>
    <w:rsid w:val="000D7A3F"/>
    <w:rsid w:val="000E4396"/>
    <w:rsid w:val="000E610B"/>
    <w:rsid w:val="000F73F8"/>
    <w:rsid w:val="001606CF"/>
    <w:rsid w:val="00180C01"/>
    <w:rsid w:val="00184E89"/>
    <w:rsid w:val="00191641"/>
    <w:rsid w:val="001D1D99"/>
    <w:rsid w:val="001D537A"/>
    <w:rsid w:val="0020551A"/>
    <w:rsid w:val="00223FA9"/>
    <w:rsid w:val="00250312"/>
    <w:rsid w:val="00256FB5"/>
    <w:rsid w:val="00257D60"/>
    <w:rsid w:val="00261076"/>
    <w:rsid w:val="00273F5A"/>
    <w:rsid w:val="00296BE6"/>
    <w:rsid w:val="002D5864"/>
    <w:rsid w:val="002F48D4"/>
    <w:rsid w:val="00324151"/>
    <w:rsid w:val="00347F2D"/>
    <w:rsid w:val="0035042D"/>
    <w:rsid w:val="003679CC"/>
    <w:rsid w:val="003A0E8F"/>
    <w:rsid w:val="003C358C"/>
    <w:rsid w:val="003D5D46"/>
    <w:rsid w:val="003F69D3"/>
    <w:rsid w:val="004011B2"/>
    <w:rsid w:val="00415094"/>
    <w:rsid w:val="00425712"/>
    <w:rsid w:val="004408E0"/>
    <w:rsid w:val="0045233D"/>
    <w:rsid w:val="00456517"/>
    <w:rsid w:val="004719CB"/>
    <w:rsid w:val="00483786"/>
    <w:rsid w:val="00492855"/>
    <w:rsid w:val="004C2CFB"/>
    <w:rsid w:val="004C4981"/>
    <w:rsid w:val="004D12AA"/>
    <w:rsid w:val="004E2836"/>
    <w:rsid w:val="00513C92"/>
    <w:rsid w:val="0052350E"/>
    <w:rsid w:val="00527FC4"/>
    <w:rsid w:val="005563E0"/>
    <w:rsid w:val="00573B6B"/>
    <w:rsid w:val="00595188"/>
    <w:rsid w:val="005D6332"/>
    <w:rsid w:val="00631DAC"/>
    <w:rsid w:val="006A2076"/>
    <w:rsid w:val="006B41B1"/>
    <w:rsid w:val="006C2AFF"/>
    <w:rsid w:val="006F1D95"/>
    <w:rsid w:val="007226CC"/>
    <w:rsid w:val="00723C48"/>
    <w:rsid w:val="00741157"/>
    <w:rsid w:val="00775D50"/>
    <w:rsid w:val="007765F1"/>
    <w:rsid w:val="007814BA"/>
    <w:rsid w:val="007A47A5"/>
    <w:rsid w:val="007D1DC7"/>
    <w:rsid w:val="007E3EAC"/>
    <w:rsid w:val="00836F92"/>
    <w:rsid w:val="008B1FCE"/>
    <w:rsid w:val="008B7804"/>
    <w:rsid w:val="00900499"/>
    <w:rsid w:val="009123D6"/>
    <w:rsid w:val="00915763"/>
    <w:rsid w:val="0095358B"/>
    <w:rsid w:val="00956335"/>
    <w:rsid w:val="00966A72"/>
    <w:rsid w:val="00973D4C"/>
    <w:rsid w:val="0097462B"/>
    <w:rsid w:val="009A1B6D"/>
    <w:rsid w:val="009C6009"/>
    <w:rsid w:val="009D6CA8"/>
    <w:rsid w:val="009E027A"/>
    <w:rsid w:val="009E1C62"/>
    <w:rsid w:val="009F2552"/>
    <w:rsid w:val="00AC2345"/>
    <w:rsid w:val="00AD66C2"/>
    <w:rsid w:val="00AD6903"/>
    <w:rsid w:val="00AE4E66"/>
    <w:rsid w:val="00AF09A0"/>
    <w:rsid w:val="00B1607F"/>
    <w:rsid w:val="00B25400"/>
    <w:rsid w:val="00B80253"/>
    <w:rsid w:val="00B83FB1"/>
    <w:rsid w:val="00B91C9D"/>
    <w:rsid w:val="00BB6935"/>
    <w:rsid w:val="00BD2BA1"/>
    <w:rsid w:val="00BE2266"/>
    <w:rsid w:val="00BF49D2"/>
    <w:rsid w:val="00C07E43"/>
    <w:rsid w:val="00C21798"/>
    <w:rsid w:val="00C7502E"/>
    <w:rsid w:val="00C750E8"/>
    <w:rsid w:val="00C932B6"/>
    <w:rsid w:val="00C94CFE"/>
    <w:rsid w:val="00CA1845"/>
    <w:rsid w:val="00CA2DD0"/>
    <w:rsid w:val="00CB4AE2"/>
    <w:rsid w:val="00CB5A7C"/>
    <w:rsid w:val="00CD65DD"/>
    <w:rsid w:val="00CF4BB9"/>
    <w:rsid w:val="00CF703C"/>
    <w:rsid w:val="00D06402"/>
    <w:rsid w:val="00D16651"/>
    <w:rsid w:val="00D166D6"/>
    <w:rsid w:val="00D2391D"/>
    <w:rsid w:val="00D521E6"/>
    <w:rsid w:val="00D81BDB"/>
    <w:rsid w:val="00DA5709"/>
    <w:rsid w:val="00DA7417"/>
    <w:rsid w:val="00DD5C91"/>
    <w:rsid w:val="00E101BF"/>
    <w:rsid w:val="00E23024"/>
    <w:rsid w:val="00E25A28"/>
    <w:rsid w:val="00E37E4F"/>
    <w:rsid w:val="00E5307E"/>
    <w:rsid w:val="00E73B87"/>
    <w:rsid w:val="00E80801"/>
    <w:rsid w:val="00E85F0C"/>
    <w:rsid w:val="00E94A11"/>
    <w:rsid w:val="00EE58BB"/>
    <w:rsid w:val="00EF78EE"/>
    <w:rsid w:val="00F07D3A"/>
    <w:rsid w:val="00F15388"/>
    <w:rsid w:val="00F33202"/>
    <w:rsid w:val="00F45F1D"/>
    <w:rsid w:val="00F46D4A"/>
    <w:rsid w:val="00F83426"/>
    <w:rsid w:val="00FA013B"/>
    <w:rsid w:val="00FA6CAC"/>
    <w:rsid w:val="00FC0113"/>
    <w:rsid w:val="00FD1000"/>
    <w:rsid w:val="00FF7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" w:eastAsia="Times New Roman" w:hAnsi="Times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5F0C"/>
    <w:rPr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95188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273F5A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03703B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anucci.car@consiglio.regione.campania.i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361</TotalTime>
  <Pages>1</Pages>
  <Words>297</Words>
  <Characters>1694</Characters>
  <Application>Microsoft Office Outlook</Application>
  <DocSecurity>0</DocSecurity>
  <Lines>0</Lines>
  <Paragraphs>0</Paragraphs>
  <ScaleCrop>false</ScaleCrop>
  <Company>F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GF</dc:creator>
  <cp:keywords/>
  <dc:description/>
  <cp:lastModifiedBy>Consiglio Regionale</cp:lastModifiedBy>
  <cp:revision>34</cp:revision>
  <cp:lastPrinted>2014-03-26T13:24:00Z</cp:lastPrinted>
  <dcterms:created xsi:type="dcterms:W3CDTF">2011-02-21T12:45:00Z</dcterms:created>
  <dcterms:modified xsi:type="dcterms:W3CDTF">2014-05-19T09:17:00Z</dcterms:modified>
</cp:coreProperties>
</file>