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1A10BBBA" w14:textId="76765B16" w:rsidR="00E9639F" w:rsidRPr="003D785D" w:rsidRDefault="00E9639F" w:rsidP="00F97C55">
      <w:pPr>
        <w:pStyle w:val="Default"/>
        <w:jc w:val="center"/>
        <w:rPr>
          <w:rFonts w:ascii="Arial" w:hAnsi="Arial" w:cs="Arial"/>
          <w:color w:val="auto"/>
        </w:rPr>
      </w:pPr>
      <w:r w:rsidRPr="003D785D">
        <w:rPr>
          <w:rFonts w:ascii="Arial" w:hAnsi="Arial" w:cs="Arial"/>
          <w:b/>
          <w:bCs/>
          <w:color w:val="auto"/>
        </w:rPr>
        <w:t xml:space="preserve">SEDUTA N. </w:t>
      </w:r>
      <w:r w:rsidR="005C5C6E">
        <w:rPr>
          <w:rFonts w:ascii="Arial" w:hAnsi="Arial" w:cs="Arial"/>
          <w:b/>
          <w:bCs/>
          <w:color w:val="auto"/>
        </w:rPr>
        <w:t>10</w:t>
      </w:r>
      <w:r w:rsidR="009A39EE">
        <w:rPr>
          <w:rFonts w:ascii="Arial" w:hAnsi="Arial" w:cs="Arial"/>
          <w:b/>
          <w:bCs/>
          <w:color w:val="auto"/>
        </w:rPr>
        <w:t>3</w:t>
      </w:r>
      <w:r w:rsidR="00F97C55">
        <w:rPr>
          <w:rFonts w:ascii="Arial" w:hAnsi="Arial" w:cs="Arial"/>
          <w:b/>
          <w:bCs/>
          <w:color w:val="auto"/>
        </w:rPr>
        <w:t xml:space="preserve"> </w:t>
      </w:r>
      <w:r w:rsidRPr="003D785D">
        <w:rPr>
          <w:rFonts w:ascii="Arial" w:hAnsi="Arial" w:cs="Arial"/>
          <w:b/>
          <w:bCs/>
          <w:color w:val="auto"/>
        </w:rPr>
        <w:t xml:space="preserve">DI </w:t>
      </w:r>
      <w:r w:rsidR="009A39EE">
        <w:rPr>
          <w:rFonts w:ascii="Arial" w:hAnsi="Arial" w:cs="Arial"/>
          <w:b/>
          <w:bCs/>
          <w:color w:val="auto"/>
        </w:rPr>
        <w:t>GIOV</w:t>
      </w:r>
      <w:r w:rsidR="005C5C6E">
        <w:rPr>
          <w:rFonts w:ascii="Arial" w:hAnsi="Arial" w:cs="Arial"/>
          <w:b/>
          <w:bCs/>
          <w:color w:val="auto"/>
        </w:rPr>
        <w:t>E</w:t>
      </w:r>
      <w:r w:rsidRPr="003D785D">
        <w:rPr>
          <w:rFonts w:ascii="Arial" w:hAnsi="Arial" w:cs="Arial"/>
          <w:b/>
          <w:bCs/>
          <w:color w:val="auto"/>
        </w:rPr>
        <w:t xml:space="preserve">DÌ </w:t>
      </w:r>
      <w:r w:rsidR="00A16A5B">
        <w:rPr>
          <w:rFonts w:ascii="Arial" w:hAnsi="Arial" w:cs="Arial"/>
          <w:b/>
          <w:bCs/>
          <w:color w:val="auto"/>
        </w:rPr>
        <w:t>1</w:t>
      </w:r>
      <w:r w:rsidR="009A39EE">
        <w:rPr>
          <w:rFonts w:ascii="Arial" w:hAnsi="Arial" w:cs="Arial"/>
          <w:b/>
          <w:bCs/>
          <w:color w:val="auto"/>
        </w:rPr>
        <w:t>2</w:t>
      </w:r>
      <w:r w:rsidR="00A16A5B">
        <w:rPr>
          <w:rFonts w:ascii="Arial" w:hAnsi="Arial" w:cs="Arial"/>
          <w:b/>
          <w:bCs/>
          <w:color w:val="auto"/>
        </w:rPr>
        <w:t xml:space="preserve"> OTTOBRE </w:t>
      </w:r>
      <w:r w:rsidRPr="003D785D">
        <w:rPr>
          <w:rFonts w:ascii="Arial" w:hAnsi="Arial" w:cs="Arial"/>
          <w:b/>
          <w:bCs/>
          <w:color w:val="auto"/>
        </w:rPr>
        <w:t>202</w:t>
      </w:r>
      <w:r w:rsidR="0029706D" w:rsidRPr="003D785D">
        <w:rPr>
          <w:rFonts w:ascii="Arial" w:hAnsi="Arial" w:cs="Arial"/>
          <w:b/>
          <w:bCs/>
          <w:color w:val="auto"/>
        </w:rPr>
        <w:t>3</w:t>
      </w:r>
    </w:p>
    <w:p w14:paraId="0EFE8220" w14:textId="77777777" w:rsidR="00E046F9" w:rsidRPr="003D785D" w:rsidRDefault="00E046F9" w:rsidP="00C14BEF">
      <w:pPr>
        <w:rPr>
          <w:rFonts w:cs="Arial"/>
        </w:rPr>
      </w:pPr>
    </w:p>
    <w:p w14:paraId="54D2B7E7" w14:textId="1959302A"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0A5019">
        <w:rPr>
          <w:rFonts w:ascii="Arial" w:hAnsi="Arial" w:cs="Arial"/>
          <w:bCs/>
          <w:color w:val="auto"/>
        </w:rPr>
        <w:t xml:space="preserve"> </w:t>
      </w:r>
      <w:r w:rsidR="005C5C6E">
        <w:rPr>
          <w:rFonts w:ascii="Arial" w:hAnsi="Arial" w:cs="Arial"/>
          <w:bCs/>
          <w:color w:val="auto"/>
        </w:rPr>
        <w:t>de</w:t>
      </w:r>
      <w:r w:rsidR="009A39EE">
        <w:rPr>
          <w:rFonts w:ascii="Arial" w:hAnsi="Arial" w:cs="Arial"/>
          <w:bCs/>
          <w:color w:val="auto"/>
        </w:rPr>
        <w:t xml:space="preserve">gli argomenti </w:t>
      </w:r>
      <w:r w:rsidR="005C5C6E">
        <w:rPr>
          <w:rFonts w:ascii="Arial" w:hAnsi="Arial" w:cs="Arial"/>
          <w:bCs/>
          <w:color w:val="auto"/>
        </w:rPr>
        <w:t>trattat</w:t>
      </w:r>
      <w:r w:rsidR="009A39EE">
        <w:rPr>
          <w:rFonts w:ascii="Arial" w:hAnsi="Arial" w:cs="Arial"/>
          <w:bCs/>
          <w:color w:val="auto"/>
        </w:rPr>
        <w:t>i</w:t>
      </w:r>
      <w:r w:rsidR="00C86714" w:rsidRPr="003D785D">
        <w:rPr>
          <w:rFonts w:ascii="Arial" w:hAnsi="Arial" w:cs="Arial"/>
          <w:bCs/>
          <w:color w:val="auto"/>
        </w:rPr>
        <w:t>:</w:t>
      </w:r>
    </w:p>
    <w:p w14:paraId="6C8E1A80" w14:textId="77777777" w:rsidR="00A335A6" w:rsidRDefault="00A335A6" w:rsidP="00A335A6">
      <w:pPr>
        <w:jc w:val="both"/>
        <w:rPr>
          <w:rFonts w:cs="Arial"/>
          <w:bCs/>
          <w:szCs w:val="28"/>
        </w:rPr>
      </w:pPr>
    </w:p>
    <w:p w14:paraId="7697498E" w14:textId="1D962E5A" w:rsidR="00FA5E9B" w:rsidRPr="00FA5E9B" w:rsidRDefault="00000000" w:rsidP="00FA5E9B">
      <w:pPr>
        <w:jc w:val="both"/>
        <w:rPr>
          <w:rFonts w:eastAsia="Calibri" w:cs="Arial"/>
          <w:b/>
          <w:bCs/>
        </w:rPr>
      </w:pPr>
      <w:hyperlink w:anchor="approvazione" w:history="1">
        <w:r w:rsidR="00FA5E9B" w:rsidRPr="00FA5E9B">
          <w:rPr>
            <w:rStyle w:val="Collegamentoipertestuale"/>
            <w:rFonts w:cs="Arial"/>
            <w:b/>
            <w:bCs/>
          </w:rPr>
          <w:t>Approvazione processi verbali sedute precedenti</w:t>
        </w:r>
        <w:r w:rsidR="00FA5E9B" w:rsidRPr="00FA5E9B">
          <w:rPr>
            <w:rStyle w:val="Collegamentoipertestuale"/>
            <w:rFonts w:eastAsia="Calibri" w:cs="Arial"/>
            <w:b/>
            <w:bCs/>
          </w:rPr>
          <w:t>;</w:t>
        </w:r>
      </w:hyperlink>
    </w:p>
    <w:p w14:paraId="11975B53" w14:textId="24EDB497" w:rsidR="00FA5E9B" w:rsidRPr="00FA5E9B" w:rsidRDefault="00FA5E9B" w:rsidP="00FA5E9B">
      <w:pPr>
        <w:jc w:val="both"/>
        <w:rPr>
          <w:rFonts w:cs="Arial"/>
          <w:bCs/>
          <w:szCs w:val="28"/>
        </w:rPr>
      </w:pPr>
      <w:r w:rsidRPr="00FA5E9B">
        <w:rPr>
          <w:rFonts w:eastAsia="Calibri" w:cs="Arial"/>
          <w:bCs/>
        </w:rPr>
        <w:t>PRESIDENTE (Oliviero)</w:t>
      </w:r>
    </w:p>
    <w:p w14:paraId="11DC346B" w14:textId="77777777" w:rsidR="00FA5E9B" w:rsidRDefault="00FA5E9B">
      <w:pPr>
        <w:rPr>
          <w:rFonts w:cs="Arial"/>
          <w:b/>
        </w:rPr>
      </w:pPr>
    </w:p>
    <w:p w14:paraId="5625AC4F" w14:textId="2377D3E6" w:rsidR="00FA5E9B" w:rsidRPr="00FA5E9B" w:rsidRDefault="00000000">
      <w:pPr>
        <w:rPr>
          <w:rFonts w:cs="Arial"/>
          <w:b/>
          <w:bCs/>
        </w:rPr>
      </w:pPr>
      <w:hyperlink w:anchor="comunicazioni" w:history="1">
        <w:r w:rsidR="00FA5E9B" w:rsidRPr="00FA5E9B">
          <w:rPr>
            <w:rStyle w:val="Collegamentoipertestuale"/>
            <w:rFonts w:cs="Arial"/>
            <w:b/>
            <w:bCs/>
          </w:rPr>
          <w:t>Comunicazioni del Presidente;</w:t>
        </w:r>
      </w:hyperlink>
    </w:p>
    <w:p w14:paraId="7E504303" w14:textId="77777777" w:rsidR="00FA5E9B" w:rsidRPr="00FA5E9B" w:rsidRDefault="00FA5E9B" w:rsidP="00FA5E9B">
      <w:pPr>
        <w:jc w:val="both"/>
        <w:rPr>
          <w:rFonts w:cs="Arial"/>
          <w:bCs/>
          <w:szCs w:val="28"/>
        </w:rPr>
      </w:pPr>
      <w:r w:rsidRPr="00FA5E9B">
        <w:rPr>
          <w:rFonts w:eastAsia="Calibri" w:cs="Arial"/>
          <w:bCs/>
        </w:rPr>
        <w:t>PRESIDENTE (Oliviero)</w:t>
      </w:r>
    </w:p>
    <w:p w14:paraId="3D036CDA" w14:textId="77777777" w:rsidR="00FA5E9B" w:rsidRDefault="00FA5E9B">
      <w:pPr>
        <w:rPr>
          <w:rFonts w:cs="Arial"/>
          <w:b/>
        </w:rPr>
      </w:pPr>
      <w:r>
        <w:rPr>
          <w:rFonts w:cs="Arial"/>
          <w:b/>
        </w:rPr>
        <w:t xml:space="preserve"> </w:t>
      </w:r>
    </w:p>
    <w:p w14:paraId="4773C6BB" w14:textId="14DC8964" w:rsidR="00FA5E9B" w:rsidRPr="00FA5E9B" w:rsidRDefault="00000000" w:rsidP="00FA5E9B">
      <w:pPr>
        <w:jc w:val="both"/>
        <w:rPr>
          <w:rFonts w:cs="Arial"/>
          <w:b/>
          <w:bCs/>
        </w:rPr>
      </w:pPr>
      <w:hyperlink w:anchor="reggen318" w:history="1">
        <w:r w:rsidR="00FA5E9B" w:rsidRPr="00FA5E9B">
          <w:rPr>
            <w:rStyle w:val="Collegamentoipertestuale"/>
            <w:rFonts w:cs="Arial"/>
            <w:b/>
            <w:bCs/>
          </w:rPr>
          <w:t>Esame della proposta di legge “Modifiche alla legge regionale 18 luglio 2023, n. 17 (Istituzione del servizio di psicologia scolastica)" Reg. Gen. 318”;</w:t>
        </w:r>
      </w:hyperlink>
    </w:p>
    <w:p w14:paraId="678A75B0" w14:textId="45D1CF9B" w:rsidR="00FA5E9B" w:rsidRPr="00FA5E9B" w:rsidRDefault="00FA5E9B" w:rsidP="00FA5E9B">
      <w:pPr>
        <w:jc w:val="both"/>
        <w:rPr>
          <w:rFonts w:eastAsia="Calibri" w:cs="Arial"/>
          <w:bCs/>
        </w:rPr>
      </w:pPr>
      <w:r w:rsidRPr="00FA5E9B">
        <w:rPr>
          <w:rFonts w:eastAsia="Calibri" w:cs="Arial"/>
          <w:bCs/>
        </w:rPr>
        <w:t>PRESIDENTE (Oliviero)</w:t>
      </w:r>
    </w:p>
    <w:p w14:paraId="2D2DE00B" w14:textId="77777777" w:rsidR="00FA5E9B" w:rsidRDefault="00FA5E9B" w:rsidP="00FA5E9B">
      <w:pPr>
        <w:rPr>
          <w:rFonts w:cs="Arial"/>
        </w:rPr>
      </w:pPr>
      <w:r w:rsidRPr="00FA5E9B">
        <w:rPr>
          <w:rFonts w:cs="Arial"/>
        </w:rPr>
        <w:t>FIOLA (PD)</w:t>
      </w:r>
    </w:p>
    <w:p w14:paraId="7C551BB9" w14:textId="77777777" w:rsidR="00FA5E9B" w:rsidRDefault="00FA5E9B" w:rsidP="00FA5E9B">
      <w:pPr>
        <w:rPr>
          <w:rFonts w:cs="Arial"/>
        </w:rPr>
      </w:pPr>
    </w:p>
    <w:p w14:paraId="0CF67EC2" w14:textId="14BCBB6E" w:rsidR="00FA5E9B" w:rsidRPr="00FA5E9B" w:rsidRDefault="00000000" w:rsidP="00FA5E9B">
      <w:pPr>
        <w:rPr>
          <w:rFonts w:cs="Arial"/>
          <w:b/>
          <w:bCs/>
        </w:rPr>
      </w:pPr>
      <w:hyperlink w:anchor="garanteanimali" w:history="1">
        <w:r w:rsidR="00FA5E9B" w:rsidRPr="00FA5E9B">
          <w:rPr>
            <w:rStyle w:val="Collegamentoipertestuale"/>
            <w:rFonts w:cs="Arial"/>
            <w:b/>
            <w:bCs/>
          </w:rPr>
          <w:t>Nomina del Garante regionale dei diritti degli animali di cui all’art. 24 della legge regionale 11 aprile 2019, n. 3;</w:t>
        </w:r>
      </w:hyperlink>
    </w:p>
    <w:p w14:paraId="07887467" w14:textId="77777777" w:rsidR="00FA5E9B" w:rsidRPr="00FA5E9B" w:rsidRDefault="00FA5E9B" w:rsidP="00FA5E9B">
      <w:pPr>
        <w:jc w:val="both"/>
        <w:rPr>
          <w:rFonts w:eastAsia="Calibri" w:cs="Arial"/>
          <w:bCs/>
        </w:rPr>
      </w:pPr>
      <w:r w:rsidRPr="00FA5E9B">
        <w:rPr>
          <w:rFonts w:eastAsia="Calibri" w:cs="Arial"/>
          <w:bCs/>
        </w:rPr>
        <w:t>PRESIDENTE (Oliviero)</w:t>
      </w:r>
    </w:p>
    <w:p w14:paraId="598F25C4" w14:textId="77777777" w:rsidR="00FA5E9B" w:rsidRDefault="00FA5E9B" w:rsidP="00FA5E9B">
      <w:pPr>
        <w:rPr>
          <w:rFonts w:cs="Arial"/>
        </w:rPr>
      </w:pPr>
    </w:p>
    <w:p w14:paraId="36F1035D" w14:textId="4B4B158D" w:rsidR="00FA5E9B" w:rsidRPr="00FA5E9B" w:rsidRDefault="00000000" w:rsidP="00FA5E9B">
      <w:pPr>
        <w:rPr>
          <w:rFonts w:cs="Arial"/>
          <w:b/>
          <w:bCs/>
        </w:rPr>
      </w:pPr>
      <w:hyperlink w:anchor="garanteinfanzia" w:history="1">
        <w:r w:rsidR="00FA5E9B" w:rsidRPr="00FA5E9B">
          <w:rPr>
            <w:rStyle w:val="Collegamentoipertestuale"/>
            <w:rFonts w:cs="Arial"/>
            <w:b/>
            <w:bCs/>
          </w:rPr>
          <w:t>Nomina del Garante dell'infanzia e dell'adolescenza presso il Consiglio regionale della Campania, di cui alla legge regionale 24 luglio 2006, n. 17;</w:t>
        </w:r>
      </w:hyperlink>
    </w:p>
    <w:p w14:paraId="18FA5223" w14:textId="77777777" w:rsidR="00FA5E9B" w:rsidRPr="00FA5E9B" w:rsidRDefault="00FA5E9B" w:rsidP="00FA5E9B">
      <w:pPr>
        <w:jc w:val="both"/>
        <w:rPr>
          <w:rFonts w:eastAsia="Calibri" w:cs="Arial"/>
          <w:bCs/>
        </w:rPr>
      </w:pPr>
      <w:r w:rsidRPr="00FA5E9B">
        <w:rPr>
          <w:rFonts w:eastAsia="Calibri" w:cs="Arial"/>
          <w:bCs/>
        </w:rPr>
        <w:t>PRESIDENTE (Oliviero)</w:t>
      </w:r>
    </w:p>
    <w:p w14:paraId="0B813A5D" w14:textId="77777777" w:rsidR="00FA5E9B" w:rsidRDefault="00FA5E9B" w:rsidP="00FA5E9B">
      <w:pPr>
        <w:rPr>
          <w:rFonts w:cs="Arial"/>
        </w:rPr>
      </w:pPr>
    </w:p>
    <w:p w14:paraId="5BC5CF1E" w14:textId="06D996C2" w:rsidR="00FA5E9B" w:rsidRPr="00FA5E9B" w:rsidRDefault="00000000" w:rsidP="00FA5E9B">
      <w:pPr>
        <w:rPr>
          <w:rFonts w:cs="Arial"/>
          <w:b/>
          <w:bCs/>
        </w:rPr>
      </w:pPr>
      <w:hyperlink w:anchor="difensorecivico" w:history="1">
        <w:r w:rsidR="00FA5E9B" w:rsidRPr="00FA5E9B">
          <w:rPr>
            <w:rStyle w:val="Collegamentoipertestuale"/>
            <w:rFonts w:cs="Arial"/>
            <w:b/>
            <w:bCs/>
          </w:rPr>
          <w:t>Nomina del Difensore Civico presso la Regione Campania, di cui alla legge regionale 11 agosto 1978, n. 23.</w:t>
        </w:r>
      </w:hyperlink>
    </w:p>
    <w:p w14:paraId="4EA78C1D" w14:textId="77777777" w:rsidR="00FA5E9B" w:rsidRPr="00FA5E9B" w:rsidRDefault="00FA5E9B" w:rsidP="00FA5E9B">
      <w:pPr>
        <w:jc w:val="both"/>
        <w:rPr>
          <w:rFonts w:eastAsia="Calibri" w:cs="Arial"/>
          <w:bCs/>
        </w:rPr>
      </w:pPr>
      <w:r w:rsidRPr="00FA5E9B">
        <w:rPr>
          <w:rFonts w:eastAsia="Calibri" w:cs="Arial"/>
          <w:bCs/>
        </w:rPr>
        <w:t>PRESIDENTE (Oliviero)</w:t>
      </w:r>
    </w:p>
    <w:p w14:paraId="44E1765F" w14:textId="5DD5525E" w:rsidR="005C5C6E" w:rsidRPr="00FA5E9B" w:rsidRDefault="005C5C6E" w:rsidP="00FA5E9B">
      <w:pPr>
        <w:rPr>
          <w:rFonts w:cs="Arial"/>
        </w:rPr>
      </w:pPr>
      <w:r w:rsidRPr="00FA5E9B">
        <w:rPr>
          <w:rFonts w:cs="Arial"/>
        </w:rPr>
        <w:br w:type="page"/>
      </w:r>
    </w:p>
    <w:p w14:paraId="0325F7D3" w14:textId="77777777" w:rsidR="00FA5E9B" w:rsidRDefault="00FA5E9B">
      <w:pPr>
        <w:rPr>
          <w:rFonts w:cs="Arial"/>
          <w:b/>
        </w:rPr>
      </w:pPr>
    </w:p>
    <w:p w14:paraId="07A83B93" w14:textId="1F0E7394" w:rsidR="008500C4" w:rsidRPr="003D785D" w:rsidRDefault="00E9639F" w:rsidP="00F97C55">
      <w:pPr>
        <w:pStyle w:val="Default"/>
        <w:jc w:val="center"/>
        <w:rPr>
          <w:rFonts w:ascii="Arial" w:hAnsi="Arial" w:cs="Arial"/>
          <w:b/>
          <w:color w:val="auto"/>
        </w:rPr>
      </w:pPr>
      <w:r w:rsidRPr="003D785D">
        <w:rPr>
          <w:rFonts w:ascii="Arial" w:hAnsi="Arial" w:cs="Arial"/>
          <w:b/>
          <w:color w:val="auto"/>
        </w:rPr>
        <w:t>PRESIDENZA DEL</w:t>
      </w:r>
      <w:r w:rsidR="00F97C55">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 xml:space="preserve">NTE </w:t>
      </w:r>
      <w:r w:rsidR="009A39EE">
        <w:rPr>
          <w:rFonts w:ascii="Arial" w:hAnsi="Arial" w:cs="Arial"/>
          <w:b/>
          <w:color w:val="auto"/>
        </w:rPr>
        <w:t>GENNARO OLIVIERO</w:t>
      </w:r>
    </w:p>
    <w:p w14:paraId="5C023950" w14:textId="77777777" w:rsidR="003D3545" w:rsidRPr="003D785D" w:rsidRDefault="003D3545" w:rsidP="00C14BEF">
      <w:pPr>
        <w:pStyle w:val="Default"/>
        <w:jc w:val="center"/>
        <w:rPr>
          <w:rFonts w:ascii="Arial" w:hAnsi="Arial" w:cs="Arial"/>
          <w:b/>
          <w:bCs/>
          <w:color w:val="auto"/>
        </w:rPr>
      </w:pPr>
    </w:p>
    <w:p w14:paraId="5C5D93C5" w14:textId="0F118B89"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seduta ha inizio alle ore </w:t>
      </w:r>
      <w:r w:rsidR="004B0866" w:rsidRPr="003D785D">
        <w:rPr>
          <w:rFonts w:ascii="Arial" w:hAnsi="Arial" w:cs="Arial"/>
          <w:b/>
          <w:bCs/>
          <w:color w:val="auto"/>
        </w:rPr>
        <w:t>1</w:t>
      </w:r>
      <w:r w:rsidR="009A39EE">
        <w:rPr>
          <w:rFonts w:ascii="Arial" w:hAnsi="Arial" w:cs="Arial"/>
          <w:b/>
          <w:bCs/>
          <w:color w:val="auto"/>
        </w:rPr>
        <w:t>4</w:t>
      </w:r>
      <w:r w:rsidRPr="003D785D">
        <w:rPr>
          <w:rFonts w:ascii="Arial" w:hAnsi="Arial" w:cs="Arial"/>
          <w:b/>
          <w:bCs/>
          <w:color w:val="auto"/>
        </w:rPr>
        <w:t>.</w:t>
      </w:r>
      <w:r w:rsidR="009A39EE">
        <w:rPr>
          <w:rFonts w:ascii="Arial" w:hAnsi="Arial" w:cs="Arial"/>
          <w:b/>
          <w:bCs/>
          <w:color w:val="auto"/>
        </w:rPr>
        <w:t>2</w:t>
      </w:r>
      <w:r w:rsidR="005C5C6E">
        <w:rPr>
          <w:rFonts w:ascii="Arial" w:hAnsi="Arial" w:cs="Arial"/>
          <w:b/>
          <w:bCs/>
          <w:color w:val="auto"/>
        </w:rPr>
        <w:t>0</w:t>
      </w:r>
    </w:p>
    <w:p w14:paraId="0CFAC104" w14:textId="77777777" w:rsidR="0005241E" w:rsidRPr="003D785D" w:rsidRDefault="0005241E" w:rsidP="00C14BEF">
      <w:pPr>
        <w:pStyle w:val="Default"/>
        <w:jc w:val="center"/>
        <w:rPr>
          <w:rFonts w:ascii="Arial" w:hAnsi="Arial" w:cs="Arial"/>
          <w:b/>
          <w:bCs/>
          <w:color w:val="auto"/>
        </w:rPr>
      </w:pPr>
    </w:p>
    <w:p w14:paraId="64C8E8D4" w14:textId="4029C8B3" w:rsidR="00877A48" w:rsidRDefault="00074376" w:rsidP="00A16A5B">
      <w:pPr>
        <w:jc w:val="both"/>
        <w:rPr>
          <w:rFonts w:cs="Arial"/>
          <w:b/>
          <w:bCs/>
        </w:rPr>
      </w:pPr>
      <w:r w:rsidRPr="003D785D">
        <w:rPr>
          <w:rFonts w:eastAsia="Calibri" w:cs="Arial"/>
          <w:b/>
        </w:rPr>
        <w:t>P</w:t>
      </w:r>
      <w:r w:rsidR="00274092" w:rsidRPr="003D785D">
        <w:rPr>
          <w:rFonts w:eastAsia="Calibri" w:cs="Arial"/>
          <w:b/>
        </w:rPr>
        <w:t>RESIDENTE</w:t>
      </w:r>
      <w:r w:rsidR="00ED52D8">
        <w:rPr>
          <w:rFonts w:eastAsia="Calibri" w:cs="Arial"/>
          <w:b/>
        </w:rPr>
        <w:t xml:space="preserve"> (</w:t>
      </w:r>
      <w:r w:rsidR="009A39EE">
        <w:rPr>
          <w:rFonts w:eastAsia="Calibri" w:cs="Arial"/>
          <w:b/>
        </w:rPr>
        <w:t>Oliviero</w:t>
      </w:r>
      <w:r w:rsidR="00ED52D8">
        <w:rPr>
          <w:rFonts w:eastAsia="Calibri" w:cs="Arial"/>
          <w:b/>
        </w:rPr>
        <w:t>)</w:t>
      </w:r>
      <w:r w:rsidR="00075895">
        <w:rPr>
          <w:rFonts w:eastAsia="Calibri" w:cs="Arial"/>
          <w:b/>
        </w:rPr>
        <w:t>.</w:t>
      </w:r>
      <w:r w:rsidR="00324929">
        <w:rPr>
          <w:rFonts w:eastAsia="Calibri" w:cs="Arial"/>
          <w:bCs/>
        </w:rPr>
        <w:t xml:space="preserve"> </w:t>
      </w:r>
      <w:r w:rsidR="007D49E4">
        <w:rPr>
          <w:rFonts w:eastAsia="Calibri" w:cs="Arial"/>
          <w:bCs/>
        </w:rPr>
        <w:t xml:space="preserve">Diamo inizio ai lavori della </w:t>
      </w:r>
      <w:r w:rsidR="00E87C1E">
        <w:rPr>
          <w:rFonts w:eastAsia="Calibri" w:cs="Arial"/>
          <w:bCs/>
        </w:rPr>
        <w:t>seduta</w:t>
      </w:r>
      <w:r w:rsidR="007D49E4">
        <w:rPr>
          <w:rFonts w:eastAsia="Calibri" w:cs="Arial"/>
          <w:bCs/>
        </w:rPr>
        <w:t xml:space="preserve"> odierna. </w:t>
      </w:r>
    </w:p>
    <w:p w14:paraId="2ABC532F" w14:textId="77777777" w:rsidR="009A39EE" w:rsidRDefault="009A39EE" w:rsidP="00A16A5B">
      <w:pPr>
        <w:jc w:val="both"/>
        <w:rPr>
          <w:rFonts w:cs="Arial"/>
          <w:b/>
          <w:bCs/>
        </w:rPr>
      </w:pPr>
    </w:p>
    <w:p w14:paraId="68ED271C" w14:textId="1510B80A" w:rsidR="009A39EE" w:rsidRDefault="009A39EE" w:rsidP="009A39EE">
      <w:pPr>
        <w:jc w:val="center"/>
        <w:rPr>
          <w:rFonts w:cs="Arial"/>
          <w:b/>
          <w:bCs/>
        </w:rPr>
      </w:pPr>
      <w:bookmarkStart w:id="0" w:name="approvazione"/>
      <w:r w:rsidRPr="009A39EE">
        <w:rPr>
          <w:rFonts w:cs="Arial"/>
          <w:b/>
          <w:bCs/>
        </w:rPr>
        <w:t>APPROVAZIONE PROCESSI VERBALI SEDUTE PRECEDENTI</w:t>
      </w:r>
    </w:p>
    <w:bookmarkEnd w:id="0"/>
    <w:p w14:paraId="7CBA5F0D" w14:textId="77777777" w:rsidR="009A39EE" w:rsidRDefault="009A39EE" w:rsidP="00A16A5B">
      <w:pPr>
        <w:jc w:val="both"/>
        <w:rPr>
          <w:rFonts w:cs="Arial"/>
          <w:b/>
          <w:bCs/>
        </w:rPr>
      </w:pPr>
    </w:p>
    <w:p w14:paraId="0BF11A3B" w14:textId="4FD0AA97" w:rsidR="009A39EE" w:rsidRDefault="007D49E4" w:rsidP="00A16A5B">
      <w:pPr>
        <w:jc w:val="both"/>
        <w:rPr>
          <w:rFonts w:cs="Arial"/>
        </w:rPr>
      </w:pPr>
      <w:r>
        <w:rPr>
          <w:rFonts w:cs="Arial"/>
        </w:rPr>
        <w:t xml:space="preserve">Passiamo al primo punto dell’ordine del giorno: </w:t>
      </w:r>
      <w:r w:rsidR="009A39EE">
        <w:rPr>
          <w:rFonts w:cs="Arial"/>
        </w:rPr>
        <w:t>“</w:t>
      </w:r>
      <w:r w:rsidR="009A39EE" w:rsidRPr="009A39EE">
        <w:rPr>
          <w:rFonts w:cs="Arial"/>
        </w:rPr>
        <w:t>Approvazione processi verbali sedute precedenti</w:t>
      </w:r>
      <w:r w:rsidR="009A39EE">
        <w:rPr>
          <w:rFonts w:cs="Arial"/>
        </w:rPr>
        <w:t>”</w:t>
      </w:r>
      <w:r>
        <w:rPr>
          <w:rFonts w:cs="Arial"/>
        </w:rPr>
        <w:t>.</w:t>
      </w:r>
    </w:p>
    <w:p w14:paraId="53BC138F" w14:textId="4ED1CC18" w:rsidR="007D49E4" w:rsidRDefault="007D49E4" w:rsidP="00A16A5B">
      <w:pPr>
        <w:jc w:val="both"/>
        <w:rPr>
          <w:rFonts w:cs="Arial"/>
        </w:rPr>
      </w:pPr>
      <w:r>
        <w:rPr>
          <w:rFonts w:cs="Arial"/>
        </w:rPr>
        <w:t xml:space="preserve">Approvazione processo verbale n. 100 relativo alla </w:t>
      </w:r>
      <w:r w:rsidR="00E87C1E">
        <w:rPr>
          <w:rFonts w:cs="Arial"/>
        </w:rPr>
        <w:t>seduta</w:t>
      </w:r>
      <w:r>
        <w:rPr>
          <w:rFonts w:cs="Arial"/>
        </w:rPr>
        <w:t xml:space="preserve"> del Question Time del 27 settembre 2023. </w:t>
      </w:r>
    </w:p>
    <w:p w14:paraId="4BB490DC" w14:textId="1C4D1219" w:rsidR="007D49E4" w:rsidRDefault="007D49E4" w:rsidP="00A16A5B">
      <w:pPr>
        <w:jc w:val="both"/>
        <w:rPr>
          <w:rFonts w:cs="Arial"/>
        </w:rPr>
      </w:pPr>
      <w:r>
        <w:rPr>
          <w:rFonts w:cs="Arial"/>
        </w:rPr>
        <w:t>Procediamo con votazione per alzata di mano.</w:t>
      </w:r>
    </w:p>
    <w:p w14:paraId="592B2875" w14:textId="51327755" w:rsidR="007D49E4" w:rsidRDefault="007D49E4" w:rsidP="00A16A5B">
      <w:pPr>
        <w:jc w:val="both"/>
        <w:rPr>
          <w:rFonts w:cs="Arial"/>
        </w:rPr>
      </w:pPr>
      <w:r>
        <w:rPr>
          <w:rFonts w:cs="Arial"/>
        </w:rPr>
        <w:t xml:space="preserve">Chi è d’accordo? Chi è contrario? Chi si astiene? </w:t>
      </w:r>
    </w:p>
    <w:p w14:paraId="0DFB3172" w14:textId="77777777" w:rsidR="007D49E4" w:rsidRDefault="007D49E4" w:rsidP="00A16A5B">
      <w:pPr>
        <w:jc w:val="both"/>
        <w:rPr>
          <w:rFonts w:cs="Arial"/>
        </w:rPr>
      </w:pPr>
    </w:p>
    <w:p w14:paraId="5F16C67A" w14:textId="601F23D1" w:rsidR="007D49E4" w:rsidRDefault="007D49E4" w:rsidP="00A16A5B">
      <w:pPr>
        <w:jc w:val="both"/>
        <w:rPr>
          <w:rFonts w:cs="Arial"/>
          <w:b/>
          <w:bCs/>
        </w:rPr>
      </w:pPr>
      <w:r>
        <w:rPr>
          <w:rFonts w:cs="Arial"/>
          <w:b/>
          <w:bCs/>
        </w:rPr>
        <w:t xml:space="preserve">Il Consiglio approva. </w:t>
      </w:r>
    </w:p>
    <w:p w14:paraId="1F438B6B" w14:textId="77777777" w:rsidR="007D49E4" w:rsidRDefault="007D49E4" w:rsidP="00A16A5B">
      <w:pPr>
        <w:jc w:val="both"/>
        <w:rPr>
          <w:rFonts w:cs="Arial"/>
          <w:b/>
          <w:bCs/>
        </w:rPr>
      </w:pPr>
    </w:p>
    <w:p w14:paraId="580DEC03" w14:textId="5C59CA3D" w:rsidR="007D49E4" w:rsidRDefault="007D49E4" w:rsidP="00A16A5B">
      <w:pPr>
        <w:jc w:val="both"/>
        <w:rPr>
          <w:rFonts w:cs="Arial"/>
        </w:rPr>
      </w:pPr>
      <w:r>
        <w:rPr>
          <w:rFonts w:cs="Arial"/>
        </w:rPr>
        <w:t xml:space="preserve">Approvazione processo verbale n. 101 relativo alla </w:t>
      </w:r>
      <w:r w:rsidR="00E87C1E">
        <w:rPr>
          <w:rFonts w:cs="Arial"/>
        </w:rPr>
        <w:t>seduta</w:t>
      </w:r>
      <w:r>
        <w:rPr>
          <w:rFonts w:cs="Arial"/>
        </w:rPr>
        <w:t xml:space="preserve"> di Consiglio regionale del 28 settembre 2023.</w:t>
      </w:r>
    </w:p>
    <w:p w14:paraId="5A9051A1" w14:textId="77777777" w:rsidR="007D49E4" w:rsidRDefault="007D49E4" w:rsidP="007D49E4">
      <w:pPr>
        <w:jc w:val="both"/>
        <w:rPr>
          <w:rFonts w:cs="Arial"/>
        </w:rPr>
      </w:pPr>
      <w:r>
        <w:rPr>
          <w:rFonts w:cs="Arial"/>
        </w:rPr>
        <w:t>Procediamo con votazione per alzata di mano.</w:t>
      </w:r>
    </w:p>
    <w:p w14:paraId="6D986587" w14:textId="77777777" w:rsidR="007D49E4" w:rsidRDefault="007D49E4" w:rsidP="007D49E4">
      <w:pPr>
        <w:jc w:val="both"/>
        <w:rPr>
          <w:rFonts w:cs="Arial"/>
        </w:rPr>
      </w:pPr>
      <w:r>
        <w:rPr>
          <w:rFonts w:cs="Arial"/>
        </w:rPr>
        <w:t xml:space="preserve">Chi è d’accordo? Chi è contrario? Chi si astiene? </w:t>
      </w:r>
    </w:p>
    <w:p w14:paraId="0A7BD64B" w14:textId="77777777" w:rsidR="007D49E4" w:rsidRDefault="007D49E4" w:rsidP="007D49E4">
      <w:pPr>
        <w:jc w:val="both"/>
        <w:rPr>
          <w:rFonts w:cs="Arial"/>
        </w:rPr>
      </w:pPr>
    </w:p>
    <w:p w14:paraId="4BD8C49A" w14:textId="7575B89F" w:rsidR="007D49E4" w:rsidRDefault="007D49E4" w:rsidP="007D49E4">
      <w:pPr>
        <w:jc w:val="both"/>
        <w:rPr>
          <w:rFonts w:cs="Arial"/>
          <w:b/>
          <w:bCs/>
        </w:rPr>
      </w:pPr>
      <w:r>
        <w:rPr>
          <w:rFonts w:cs="Arial"/>
          <w:b/>
          <w:bCs/>
        </w:rPr>
        <w:t xml:space="preserve">Il Consiglio approva. </w:t>
      </w:r>
    </w:p>
    <w:p w14:paraId="2598758A" w14:textId="77777777" w:rsidR="009A39EE" w:rsidRDefault="009A39EE" w:rsidP="00A16A5B">
      <w:pPr>
        <w:jc w:val="both"/>
        <w:rPr>
          <w:rFonts w:cs="Arial"/>
        </w:rPr>
      </w:pPr>
    </w:p>
    <w:p w14:paraId="4D73B628" w14:textId="303F5DEA" w:rsidR="009A39EE" w:rsidRPr="009A39EE" w:rsidRDefault="009A39EE" w:rsidP="009A39EE">
      <w:pPr>
        <w:jc w:val="center"/>
        <w:rPr>
          <w:rFonts w:cs="Arial"/>
          <w:b/>
          <w:bCs/>
        </w:rPr>
      </w:pPr>
      <w:bookmarkStart w:id="1" w:name="comunicazioni"/>
      <w:r w:rsidRPr="009A39EE">
        <w:rPr>
          <w:rFonts w:cs="Arial"/>
          <w:b/>
          <w:bCs/>
        </w:rPr>
        <w:t>COMUNICAZIONI DEL PRESIDENTE</w:t>
      </w:r>
    </w:p>
    <w:p w14:paraId="7A49D43C" w14:textId="77777777" w:rsidR="009A39EE" w:rsidRPr="009A39EE" w:rsidRDefault="009A39EE" w:rsidP="009A39EE">
      <w:pPr>
        <w:jc w:val="center"/>
        <w:rPr>
          <w:rFonts w:cs="Arial"/>
          <w:b/>
          <w:bCs/>
        </w:rPr>
      </w:pPr>
    </w:p>
    <w:bookmarkEnd w:id="1"/>
    <w:p w14:paraId="66C3B11F" w14:textId="23541486" w:rsidR="009A39EE" w:rsidRDefault="007D49E4" w:rsidP="00A16A5B">
      <w:pPr>
        <w:jc w:val="both"/>
        <w:rPr>
          <w:rFonts w:cs="Arial"/>
        </w:rPr>
      </w:pPr>
      <w:r>
        <w:rPr>
          <w:rFonts w:cs="Arial"/>
        </w:rPr>
        <w:t xml:space="preserve">Al secondo punto: </w:t>
      </w:r>
      <w:r w:rsidR="009A39EE">
        <w:rPr>
          <w:rFonts w:cs="Arial"/>
        </w:rPr>
        <w:t>“</w:t>
      </w:r>
      <w:r w:rsidR="009A39EE" w:rsidRPr="009A39EE">
        <w:rPr>
          <w:rFonts w:cs="Arial"/>
        </w:rPr>
        <w:t>Comunicazioni del Presidente</w:t>
      </w:r>
      <w:r w:rsidR="009A39EE">
        <w:rPr>
          <w:rFonts w:cs="Arial"/>
        </w:rPr>
        <w:t>”</w:t>
      </w:r>
    </w:p>
    <w:p w14:paraId="22DD32F9" w14:textId="3B734E3D" w:rsidR="009A39EE" w:rsidRDefault="007D49E4" w:rsidP="00A16A5B">
      <w:pPr>
        <w:jc w:val="both"/>
        <w:rPr>
          <w:rFonts w:cs="Arial"/>
        </w:rPr>
      </w:pPr>
      <w:r>
        <w:rPr>
          <w:rFonts w:cs="Arial"/>
        </w:rPr>
        <w:t xml:space="preserve">Comunico che le interrogazioni pervenute al Presidente del Consiglio sono pubblicate nel Resoconto della </w:t>
      </w:r>
      <w:r w:rsidR="00E87C1E">
        <w:rPr>
          <w:rFonts w:cs="Arial"/>
        </w:rPr>
        <w:t>seduta</w:t>
      </w:r>
      <w:r>
        <w:rPr>
          <w:rFonts w:cs="Arial"/>
        </w:rPr>
        <w:t xml:space="preserve"> odierna e sono state trasmesse al Presidente della Giunta regionale ai sensi dell’articolo 124 del Regolamento Interno.</w:t>
      </w:r>
    </w:p>
    <w:p w14:paraId="3227CD7F" w14:textId="334CF329" w:rsidR="007D49E4" w:rsidRDefault="007D49E4" w:rsidP="00A16A5B">
      <w:pPr>
        <w:jc w:val="both"/>
        <w:rPr>
          <w:rFonts w:cs="Arial"/>
        </w:rPr>
      </w:pPr>
      <w:r>
        <w:rPr>
          <w:rFonts w:cs="Arial"/>
        </w:rPr>
        <w:t xml:space="preserve">Comunico, inoltro, che le risposte alle interrogazioni pervenute al Presidente del Consiglio sono pubblicate nel Resoconto della </w:t>
      </w:r>
      <w:r w:rsidR="00E87C1E">
        <w:rPr>
          <w:rFonts w:cs="Arial"/>
        </w:rPr>
        <w:t>seduta</w:t>
      </w:r>
      <w:r>
        <w:rPr>
          <w:rFonts w:cs="Arial"/>
        </w:rPr>
        <w:t xml:space="preserve"> odierna e sono state trasmesse ai proponenti ai sensi dell’articolo 127 del Regolamento Interno.</w:t>
      </w:r>
    </w:p>
    <w:p w14:paraId="6BA7F231" w14:textId="250336EA" w:rsidR="007D49E4" w:rsidRDefault="007D49E4" w:rsidP="00A16A5B">
      <w:pPr>
        <w:jc w:val="both"/>
        <w:rPr>
          <w:rFonts w:cs="Arial"/>
        </w:rPr>
      </w:pPr>
      <w:r>
        <w:rPr>
          <w:rFonts w:cs="Arial"/>
        </w:rPr>
        <w:t>Comunico, infine, che la mozione Reg. Gen. n. 242, pervenuta al Presidente del Consiglio, è pubblicata in allegato nel medesimo Resoconto.</w:t>
      </w:r>
    </w:p>
    <w:p w14:paraId="183423A0" w14:textId="77777777" w:rsidR="007D49E4" w:rsidRDefault="007D49E4" w:rsidP="009A39EE">
      <w:pPr>
        <w:jc w:val="center"/>
        <w:rPr>
          <w:rFonts w:cs="Arial"/>
          <w:b/>
          <w:bCs/>
        </w:rPr>
      </w:pPr>
    </w:p>
    <w:p w14:paraId="691B452D" w14:textId="2D2FFBFE" w:rsidR="009A39EE" w:rsidRPr="009A39EE" w:rsidRDefault="009A39EE" w:rsidP="009A39EE">
      <w:pPr>
        <w:jc w:val="center"/>
        <w:rPr>
          <w:rFonts w:cs="Arial"/>
          <w:b/>
          <w:bCs/>
        </w:rPr>
      </w:pPr>
      <w:bookmarkStart w:id="2" w:name="reggen318"/>
      <w:r w:rsidRPr="009A39EE">
        <w:rPr>
          <w:rFonts w:cs="Arial"/>
          <w:b/>
          <w:bCs/>
        </w:rPr>
        <w:t>ESAME DELLA PROPOSTA DI LEGGE “MODIFICHE ALLA LEGGE REGIONALE 18 LUGLIO 2023, N. 17 (ISTITUZIONE DEL SERVIZIO DI PSICOLOGIA SCOLASTICA)</w:t>
      </w:r>
      <w:r w:rsidR="00FA5E9B">
        <w:rPr>
          <w:rFonts w:cs="Arial"/>
          <w:b/>
          <w:bCs/>
        </w:rPr>
        <w:t>”</w:t>
      </w:r>
      <w:r w:rsidRPr="009A39EE">
        <w:rPr>
          <w:rFonts w:cs="Arial"/>
          <w:b/>
          <w:bCs/>
        </w:rPr>
        <w:t xml:space="preserve"> REG. GEN. 318”</w:t>
      </w:r>
    </w:p>
    <w:bookmarkEnd w:id="2"/>
    <w:p w14:paraId="02B10C77" w14:textId="77777777" w:rsidR="009A39EE" w:rsidRDefault="009A39EE" w:rsidP="00A16A5B">
      <w:pPr>
        <w:jc w:val="both"/>
        <w:rPr>
          <w:rFonts w:cs="Arial"/>
        </w:rPr>
      </w:pPr>
    </w:p>
    <w:p w14:paraId="43736641" w14:textId="55F43F10" w:rsidR="009A39EE" w:rsidRDefault="007D49E4" w:rsidP="00A16A5B">
      <w:pPr>
        <w:jc w:val="both"/>
        <w:rPr>
          <w:rFonts w:cs="Arial"/>
        </w:rPr>
      </w:pPr>
      <w:r>
        <w:rPr>
          <w:rFonts w:cs="Arial"/>
        </w:rPr>
        <w:t xml:space="preserve">Passiamo al terzo punto dell’ordine del giorno: </w:t>
      </w:r>
      <w:r w:rsidR="009A39EE" w:rsidRPr="009A39EE">
        <w:rPr>
          <w:rFonts w:cs="Arial"/>
        </w:rPr>
        <w:t>Esame della proposta di legge “Modifiche alla legge regionale 18 luglio 2023, n. 17 (Istituzione del servizio di psicologia scolastica)</w:t>
      </w:r>
      <w:r w:rsidR="00FA5E9B">
        <w:rPr>
          <w:rFonts w:cs="Arial"/>
        </w:rPr>
        <w:t>”</w:t>
      </w:r>
      <w:r w:rsidR="009A39EE" w:rsidRPr="009A39EE">
        <w:rPr>
          <w:rFonts w:cs="Arial"/>
        </w:rPr>
        <w:t xml:space="preserve"> Reg. Gen. 318”</w:t>
      </w:r>
      <w:r w:rsidR="009A39EE">
        <w:rPr>
          <w:rFonts w:cs="Arial"/>
        </w:rPr>
        <w:t>.</w:t>
      </w:r>
    </w:p>
    <w:p w14:paraId="15499A13" w14:textId="2398715F" w:rsidR="009A39EE" w:rsidRDefault="007D49E4" w:rsidP="00A16A5B">
      <w:pPr>
        <w:jc w:val="both"/>
        <w:rPr>
          <w:rFonts w:cs="Arial"/>
        </w:rPr>
      </w:pPr>
      <w:r>
        <w:rPr>
          <w:rFonts w:cs="Arial"/>
        </w:rPr>
        <w:t xml:space="preserve">Comunico che la VI Commissione permanente, riunitasi nella </w:t>
      </w:r>
      <w:r w:rsidR="00E87C1E">
        <w:rPr>
          <w:rFonts w:cs="Arial"/>
        </w:rPr>
        <w:t>seduta</w:t>
      </w:r>
      <w:r>
        <w:rPr>
          <w:rFonts w:cs="Arial"/>
        </w:rPr>
        <w:t xml:space="preserve"> del 28 settembre 2023, ha espresso parere favorevole sul provvedimento in ordine alla sua approvazione dall’Assemblea regionale.</w:t>
      </w:r>
    </w:p>
    <w:p w14:paraId="6BC1FEA3" w14:textId="43CF2256" w:rsidR="007D49E4" w:rsidRDefault="007D49E4" w:rsidP="00A16A5B">
      <w:pPr>
        <w:jc w:val="both"/>
        <w:rPr>
          <w:rFonts w:cs="Arial"/>
        </w:rPr>
      </w:pPr>
      <w:r>
        <w:rPr>
          <w:rFonts w:cs="Arial"/>
        </w:rPr>
        <w:lastRenderedPageBreak/>
        <w:t xml:space="preserve">Comunico, inoltre, che la II Commissione consiliare permanente, nella </w:t>
      </w:r>
      <w:r w:rsidR="00E87C1E">
        <w:rPr>
          <w:rFonts w:cs="Arial"/>
        </w:rPr>
        <w:t>seduta</w:t>
      </w:r>
      <w:r>
        <w:rPr>
          <w:rFonts w:cs="Arial"/>
        </w:rPr>
        <w:t xml:space="preserve"> del 5 ottobre, nel procedere all’esame del provvedimento, ha rilevato che la norma apporta modifiche ordinamentali che non producono effetti finanziari, così come previsto dall’articolo 2, esprimendo parere favorevole.</w:t>
      </w:r>
    </w:p>
    <w:p w14:paraId="6DBDDD00" w14:textId="201958F6" w:rsidR="007D49E4" w:rsidRDefault="007D49E4" w:rsidP="00A16A5B">
      <w:pPr>
        <w:jc w:val="both"/>
        <w:rPr>
          <w:rFonts w:cs="Arial"/>
        </w:rPr>
      </w:pPr>
      <w:r>
        <w:rPr>
          <w:rFonts w:cs="Arial"/>
        </w:rPr>
        <w:t xml:space="preserve">Relatore in Aula è stata designata la Presidente della VI Commissione consiliare permanente, la </w:t>
      </w:r>
      <w:r w:rsidR="00E87C1E">
        <w:rPr>
          <w:rFonts w:cs="Arial"/>
        </w:rPr>
        <w:t>Consiglier</w:t>
      </w:r>
      <w:r>
        <w:rPr>
          <w:rFonts w:cs="Arial"/>
        </w:rPr>
        <w:t>a Carmela Fiola a cui cedo la parola. Consigliera Fiola, prego.</w:t>
      </w:r>
    </w:p>
    <w:p w14:paraId="795FD0F0" w14:textId="77777777" w:rsidR="007D49E4" w:rsidRDefault="007D49E4" w:rsidP="00A16A5B">
      <w:pPr>
        <w:jc w:val="both"/>
        <w:rPr>
          <w:rFonts w:cs="Arial"/>
        </w:rPr>
      </w:pPr>
    </w:p>
    <w:p w14:paraId="7C3C53BB" w14:textId="0B122DB2" w:rsidR="007D49E4" w:rsidRDefault="007D49E4" w:rsidP="00A16A5B">
      <w:pPr>
        <w:jc w:val="both"/>
        <w:rPr>
          <w:rFonts w:cs="Arial"/>
        </w:rPr>
      </w:pPr>
      <w:r>
        <w:rPr>
          <w:rFonts w:cs="Arial"/>
          <w:b/>
          <w:bCs/>
        </w:rPr>
        <w:t xml:space="preserve">FIOLA (PD). </w:t>
      </w:r>
      <w:r>
        <w:rPr>
          <w:rFonts w:cs="Arial"/>
        </w:rPr>
        <w:t xml:space="preserve">Grazie Presidente. Come diceva la proposta di legge che abbiamo all’attenzione questo pomeriggio, è stata già approvata nello scorso Consiglio, però è stata osservata dal Ministero, quindi, per evitare l’impugnativa, perché su alcune proposte di legge e su alcune Leggi che mette in atto e approva la Regione Campania, c’è sempre un’attenzione particolare da parte del Governo anche su questioni che il Governo stesso intende affrontare, come lo psicologo di base, </w:t>
      </w:r>
      <w:r w:rsidR="00E87C1E">
        <w:rPr>
          <w:rFonts w:cs="Arial"/>
        </w:rPr>
        <w:t>dove</w:t>
      </w:r>
      <w:r>
        <w:rPr>
          <w:rFonts w:cs="Arial"/>
        </w:rPr>
        <w:t xml:space="preserve"> la Regione Campania è una delle prime Regioni che ha approvato la Legge</w:t>
      </w:r>
      <w:r w:rsidR="00E87C1E">
        <w:rPr>
          <w:rFonts w:cs="Arial"/>
        </w:rPr>
        <w:t>.</w:t>
      </w:r>
      <w:r>
        <w:rPr>
          <w:rFonts w:cs="Arial"/>
        </w:rPr>
        <w:t xml:space="preserve"> </w:t>
      </w:r>
      <w:r w:rsidR="00E87C1E">
        <w:rPr>
          <w:rFonts w:cs="Arial"/>
        </w:rPr>
        <w:t>I</w:t>
      </w:r>
      <w:r>
        <w:rPr>
          <w:rFonts w:cs="Arial"/>
        </w:rPr>
        <w:t xml:space="preserve">l Governo ne sta parlando, quindi, per evitare un iter che appesantisse anche la procedura per questa Legge, abbiamo accettato le osservazioni da parte del Governo nazionale che non andavano ad inficiare la norma, né a cambiarla, ma andavano solamente a specificare che questa norma e che l’attuazione di questa norma con l’inserimento dello psicologo scolastico non incideva su quella che era l’autonomia scolastica. Di fatto, quindi, una puntualizzazione che per noi era già nei fatti, per dare ovviamente sostegno a tutte quelle scuole che in questo momento si trovano in difficoltà, perché questa procedura, da parte del Governo, ci ha fatto rallentare l’attivazione dello psicologo di base, mentre sappiamo che lo stesso Governo ritiene fondamentale questa proposta, e lo stiamo vedendo con tutta l’attivazione che si sta facendo per Caivano, che in questi giorni sentiamo, abbiamo assistito a dei fatti di cronaca spiacevoli, c’è tutta un’attivazione per delle misure che la Regione Campania ha già messo in atto e sulle quali non ci siamo mai trovati l’aiuto del Governo. Più volte abbiamo fatto delle istanze a favore delle fasce deboli, della scuola, vedi lo psicologo scolastico e altre materie sugli assistenti sociali, dove solamente oggi il Governo si sta rendendo </w:t>
      </w:r>
      <w:r w:rsidR="001D2A0B">
        <w:rPr>
          <w:rFonts w:cs="Arial"/>
        </w:rPr>
        <w:t>conto delle difficoltà che abbiamo in alcuni Comuni, perché se vogliamo vedere i Comuni della Campania che hanno delle difficoltà, dovremmo fare un decreto per ogni Comune, perché in ogni Comune c’è un posto che potremmo denominare Parco Verde</w:t>
      </w:r>
      <w:r w:rsidR="00E87C1E">
        <w:rPr>
          <w:rFonts w:cs="Arial"/>
        </w:rPr>
        <w:t>. N</w:t>
      </w:r>
      <w:r w:rsidR="001D2A0B">
        <w:rPr>
          <w:rFonts w:cs="Arial"/>
        </w:rPr>
        <w:t>el Parco Verde ci sono anche delle persone per bene che lavorano e che lottano per i propri figli e per il futuro dei propri figli. Questa mattina stiamo facendo un lavoro che appesantisce l’iter legislativo, normativo e di messa in atto della norma, ma lo facciamo appunto perché teniamo e ci crediamo alle cose che approviamo, e per dare soprattutto, nel più breve tempo possibile, un servizio a tutti i nostri studenti. Grazie.</w:t>
      </w:r>
    </w:p>
    <w:p w14:paraId="21B30DBE" w14:textId="77777777" w:rsidR="001D2A0B" w:rsidRDefault="001D2A0B" w:rsidP="00A16A5B">
      <w:pPr>
        <w:jc w:val="both"/>
        <w:rPr>
          <w:rFonts w:cs="Arial"/>
        </w:rPr>
      </w:pPr>
    </w:p>
    <w:p w14:paraId="71C4EEE6" w14:textId="63D09B50" w:rsidR="001D2A0B" w:rsidRDefault="001D2A0B" w:rsidP="00A16A5B">
      <w:pPr>
        <w:jc w:val="both"/>
        <w:rPr>
          <w:rFonts w:cs="Arial"/>
        </w:rPr>
      </w:pPr>
      <w:r>
        <w:rPr>
          <w:rFonts w:cs="Arial"/>
          <w:b/>
          <w:bCs/>
        </w:rPr>
        <w:t xml:space="preserve">PRESIDENTE (Oliviero). </w:t>
      </w:r>
      <w:r>
        <w:rPr>
          <w:rFonts w:cs="Arial"/>
        </w:rPr>
        <w:t>È aperta la discussione generale. Qualcuno vuole intervenire? Non registro richieste di intervento. Passiamo alla votazione per articolo.</w:t>
      </w:r>
    </w:p>
    <w:p w14:paraId="295FDE86" w14:textId="76FDEE6A" w:rsidR="001D2A0B" w:rsidRDefault="001D2A0B" w:rsidP="00A16A5B">
      <w:pPr>
        <w:jc w:val="both"/>
        <w:rPr>
          <w:rFonts w:cs="Arial"/>
        </w:rPr>
      </w:pPr>
      <w:r>
        <w:rPr>
          <w:rFonts w:cs="Arial"/>
        </w:rPr>
        <w:t>Articolo 1. La Legge Regionale 18 luglio 2023 n. 17 è così modificata.</w:t>
      </w:r>
    </w:p>
    <w:p w14:paraId="371CC64B" w14:textId="0A179943" w:rsidR="001D2A0B" w:rsidRDefault="001D2A0B" w:rsidP="00A16A5B">
      <w:pPr>
        <w:jc w:val="both"/>
        <w:rPr>
          <w:rFonts w:cs="Arial"/>
        </w:rPr>
      </w:pPr>
      <w:r>
        <w:rPr>
          <w:rFonts w:cs="Arial"/>
        </w:rPr>
        <w:t>Passo alla votazione dell’articolo 1.</w:t>
      </w:r>
    </w:p>
    <w:p w14:paraId="539CA637" w14:textId="18A35DA0" w:rsidR="001D2A0B" w:rsidRDefault="001D2A0B" w:rsidP="00A16A5B">
      <w:pPr>
        <w:jc w:val="both"/>
        <w:rPr>
          <w:rFonts w:cs="Arial"/>
        </w:rPr>
      </w:pPr>
      <w:r>
        <w:rPr>
          <w:rFonts w:cs="Arial"/>
        </w:rPr>
        <w:t xml:space="preserve">Chi è a favore? Chi è contrario? Chi si astiene? </w:t>
      </w:r>
    </w:p>
    <w:p w14:paraId="417073D7" w14:textId="77777777" w:rsidR="001D2A0B" w:rsidRDefault="001D2A0B" w:rsidP="00A16A5B">
      <w:pPr>
        <w:jc w:val="both"/>
        <w:rPr>
          <w:rFonts w:cs="Arial"/>
        </w:rPr>
      </w:pPr>
    </w:p>
    <w:p w14:paraId="5D9B1558" w14:textId="54957C1B" w:rsidR="001D2A0B" w:rsidRDefault="001D2A0B" w:rsidP="00A16A5B">
      <w:pPr>
        <w:jc w:val="both"/>
        <w:rPr>
          <w:rFonts w:cs="Arial"/>
          <w:b/>
          <w:bCs/>
        </w:rPr>
      </w:pPr>
      <w:r>
        <w:rPr>
          <w:rFonts w:cs="Arial"/>
          <w:b/>
          <w:bCs/>
        </w:rPr>
        <w:t>Il Consiglio approva all’unanimità.</w:t>
      </w:r>
    </w:p>
    <w:p w14:paraId="3E114961" w14:textId="77777777" w:rsidR="001D2A0B" w:rsidRDefault="001D2A0B" w:rsidP="00A16A5B">
      <w:pPr>
        <w:jc w:val="both"/>
        <w:rPr>
          <w:rFonts w:cs="Arial"/>
          <w:b/>
          <w:bCs/>
        </w:rPr>
      </w:pPr>
    </w:p>
    <w:p w14:paraId="7A73F5B3" w14:textId="226568F3" w:rsidR="001D2A0B" w:rsidRDefault="001D2A0B" w:rsidP="00A16A5B">
      <w:pPr>
        <w:jc w:val="both"/>
        <w:rPr>
          <w:rFonts w:cs="Arial"/>
        </w:rPr>
      </w:pPr>
      <w:r>
        <w:rPr>
          <w:rFonts w:cs="Arial"/>
        </w:rPr>
        <w:t>Articolo 2 (Clausola variazione finanziaria).</w:t>
      </w:r>
    </w:p>
    <w:p w14:paraId="7475A980" w14:textId="77777777" w:rsidR="001D2A0B" w:rsidRDefault="001D2A0B" w:rsidP="001D2A0B">
      <w:pPr>
        <w:jc w:val="both"/>
        <w:rPr>
          <w:rFonts w:cs="Arial"/>
        </w:rPr>
      </w:pPr>
      <w:r>
        <w:rPr>
          <w:rFonts w:cs="Arial"/>
        </w:rPr>
        <w:t xml:space="preserve">Chi è a favore? Chi è contrario? Chi si astiene? </w:t>
      </w:r>
    </w:p>
    <w:p w14:paraId="60F4822B" w14:textId="77777777" w:rsidR="001D2A0B" w:rsidRDefault="001D2A0B" w:rsidP="001D2A0B">
      <w:pPr>
        <w:jc w:val="both"/>
        <w:rPr>
          <w:rFonts w:cs="Arial"/>
        </w:rPr>
      </w:pPr>
    </w:p>
    <w:p w14:paraId="1F329067" w14:textId="77777777" w:rsidR="001D2A0B" w:rsidRDefault="001D2A0B" w:rsidP="001D2A0B">
      <w:pPr>
        <w:jc w:val="both"/>
        <w:rPr>
          <w:rFonts w:cs="Arial"/>
          <w:b/>
          <w:bCs/>
        </w:rPr>
      </w:pPr>
      <w:r>
        <w:rPr>
          <w:rFonts w:cs="Arial"/>
          <w:b/>
          <w:bCs/>
        </w:rPr>
        <w:t>Il Consiglio approva all’unanimità.</w:t>
      </w:r>
    </w:p>
    <w:p w14:paraId="41EEBE29" w14:textId="77777777" w:rsidR="001D2A0B" w:rsidRDefault="001D2A0B" w:rsidP="00A16A5B">
      <w:pPr>
        <w:jc w:val="both"/>
        <w:rPr>
          <w:rFonts w:cs="Arial"/>
        </w:rPr>
      </w:pPr>
    </w:p>
    <w:p w14:paraId="6639D88F" w14:textId="4B4A1E0F" w:rsidR="001D2A0B" w:rsidRDefault="001D2A0B" w:rsidP="00A16A5B">
      <w:pPr>
        <w:jc w:val="both"/>
        <w:rPr>
          <w:rFonts w:cs="Arial"/>
        </w:rPr>
      </w:pPr>
      <w:r>
        <w:rPr>
          <w:rFonts w:cs="Arial"/>
        </w:rPr>
        <w:t>Articolo 3 (Entrata in vigore).</w:t>
      </w:r>
    </w:p>
    <w:p w14:paraId="6AFCA12A" w14:textId="77777777" w:rsidR="001D2A0B" w:rsidRDefault="001D2A0B" w:rsidP="001D2A0B">
      <w:pPr>
        <w:jc w:val="both"/>
        <w:rPr>
          <w:rFonts w:cs="Arial"/>
        </w:rPr>
      </w:pPr>
      <w:r>
        <w:rPr>
          <w:rFonts w:cs="Arial"/>
        </w:rPr>
        <w:t xml:space="preserve">Chi è a favore? Chi è contrario? Chi si astiene? </w:t>
      </w:r>
    </w:p>
    <w:p w14:paraId="78BFBEA4" w14:textId="77777777" w:rsidR="001D2A0B" w:rsidRDefault="001D2A0B" w:rsidP="001D2A0B">
      <w:pPr>
        <w:jc w:val="both"/>
        <w:rPr>
          <w:rFonts w:cs="Arial"/>
        </w:rPr>
      </w:pPr>
    </w:p>
    <w:p w14:paraId="6F01997A" w14:textId="77777777" w:rsidR="001D2A0B" w:rsidRDefault="001D2A0B" w:rsidP="001D2A0B">
      <w:pPr>
        <w:jc w:val="both"/>
        <w:rPr>
          <w:rFonts w:cs="Arial"/>
          <w:b/>
          <w:bCs/>
        </w:rPr>
      </w:pPr>
      <w:r>
        <w:rPr>
          <w:rFonts w:cs="Arial"/>
          <w:b/>
          <w:bCs/>
        </w:rPr>
        <w:t>Il Consiglio approva all’unanimità.</w:t>
      </w:r>
    </w:p>
    <w:p w14:paraId="66C692DA" w14:textId="77777777" w:rsidR="001D2A0B" w:rsidRDefault="001D2A0B" w:rsidP="00A16A5B">
      <w:pPr>
        <w:jc w:val="both"/>
        <w:rPr>
          <w:rFonts w:cs="Arial"/>
        </w:rPr>
      </w:pPr>
    </w:p>
    <w:p w14:paraId="17C02B4A" w14:textId="59314A6A" w:rsidR="001D2A0B" w:rsidRDefault="001D2A0B" w:rsidP="00A16A5B">
      <w:pPr>
        <w:jc w:val="both"/>
        <w:rPr>
          <w:rFonts w:cs="Arial"/>
        </w:rPr>
      </w:pPr>
      <w:r>
        <w:rPr>
          <w:rFonts w:cs="Arial"/>
        </w:rPr>
        <w:t>Passiamo alla votazione elettronica.</w:t>
      </w:r>
    </w:p>
    <w:p w14:paraId="597151E2" w14:textId="142D6653" w:rsidR="001D2A0B" w:rsidRDefault="001D2A0B" w:rsidP="00A16A5B">
      <w:pPr>
        <w:jc w:val="both"/>
        <w:rPr>
          <w:rFonts w:cs="Arial"/>
        </w:rPr>
      </w:pPr>
      <w:r>
        <w:rPr>
          <w:rFonts w:cs="Arial"/>
        </w:rPr>
        <w:t>Dichiaro aperta la votazione.</w:t>
      </w:r>
    </w:p>
    <w:p w14:paraId="249F7CD6" w14:textId="77777777" w:rsidR="001D2A0B" w:rsidRDefault="001D2A0B" w:rsidP="00A16A5B">
      <w:pPr>
        <w:jc w:val="both"/>
        <w:rPr>
          <w:rFonts w:cs="Arial"/>
        </w:rPr>
      </w:pPr>
    </w:p>
    <w:p w14:paraId="23AB9F66" w14:textId="7C473370" w:rsidR="001D2A0B" w:rsidRDefault="001D2A0B" w:rsidP="00A16A5B">
      <w:pPr>
        <w:jc w:val="both"/>
        <w:rPr>
          <w:rFonts w:cs="Arial"/>
          <w:b/>
          <w:bCs/>
          <w:i/>
          <w:iCs/>
        </w:rPr>
      </w:pPr>
      <w:r>
        <w:rPr>
          <w:rFonts w:cs="Arial"/>
          <w:b/>
          <w:bCs/>
          <w:i/>
          <w:iCs/>
        </w:rPr>
        <w:t xml:space="preserve">VOTAZIONE </w:t>
      </w:r>
    </w:p>
    <w:p w14:paraId="10A681F1" w14:textId="77777777" w:rsidR="001D2A0B" w:rsidRDefault="001D2A0B" w:rsidP="00A16A5B">
      <w:pPr>
        <w:jc w:val="both"/>
        <w:rPr>
          <w:rFonts w:cs="Arial"/>
          <w:b/>
          <w:bCs/>
          <w:i/>
          <w:iCs/>
        </w:rPr>
      </w:pPr>
    </w:p>
    <w:p w14:paraId="7C37D826" w14:textId="524646FF" w:rsidR="001D2A0B" w:rsidRDefault="001D2A0B" w:rsidP="00A16A5B">
      <w:pPr>
        <w:jc w:val="both"/>
        <w:rPr>
          <w:rFonts w:cs="Arial"/>
          <w:b/>
          <w:bCs/>
        </w:rPr>
      </w:pPr>
      <w:r>
        <w:rPr>
          <w:rFonts w:cs="Arial"/>
          <w:b/>
          <w:bCs/>
        </w:rPr>
        <w:t xml:space="preserve">PRESIDENTE: </w:t>
      </w:r>
    </w:p>
    <w:p w14:paraId="49D0A2E2" w14:textId="5A530AB0" w:rsidR="001D2A0B" w:rsidRDefault="001D2A0B" w:rsidP="00A16A5B">
      <w:pPr>
        <w:jc w:val="both"/>
        <w:rPr>
          <w:rFonts w:cs="Arial"/>
        </w:rPr>
      </w:pPr>
      <w:r>
        <w:rPr>
          <w:rFonts w:cs="Arial"/>
        </w:rPr>
        <w:t>Dichiaro chiusa la votazione.</w:t>
      </w:r>
    </w:p>
    <w:p w14:paraId="798F3D4F" w14:textId="102D6E4B" w:rsidR="001D2A0B" w:rsidRDefault="001D2A0B" w:rsidP="00A16A5B">
      <w:pPr>
        <w:jc w:val="both"/>
        <w:rPr>
          <w:rFonts w:cs="Arial"/>
        </w:rPr>
      </w:pPr>
      <w:r>
        <w:rPr>
          <w:rFonts w:cs="Arial"/>
        </w:rPr>
        <w:t xml:space="preserve">Comunico l’esito della votazione: </w:t>
      </w:r>
    </w:p>
    <w:p w14:paraId="525EA1BB" w14:textId="1EAC127D" w:rsidR="001D2A0B" w:rsidRDefault="001D2A0B" w:rsidP="00A16A5B">
      <w:pPr>
        <w:jc w:val="both"/>
        <w:rPr>
          <w:rFonts w:cs="Arial"/>
        </w:rPr>
      </w:pPr>
      <w:r>
        <w:rPr>
          <w:rFonts w:cs="Arial"/>
        </w:rPr>
        <w:t xml:space="preserve">Presenti </w:t>
      </w:r>
      <w:r>
        <w:rPr>
          <w:rFonts w:cs="Arial"/>
        </w:rPr>
        <w:tab/>
      </w:r>
      <w:r>
        <w:rPr>
          <w:rFonts w:cs="Arial"/>
        </w:rPr>
        <w:tab/>
      </w:r>
      <w:r>
        <w:rPr>
          <w:rFonts w:cs="Arial"/>
        </w:rPr>
        <w:tab/>
        <w:t>42</w:t>
      </w:r>
    </w:p>
    <w:p w14:paraId="2F3A6CA5" w14:textId="19AB6A61" w:rsidR="001D2A0B" w:rsidRDefault="001D2A0B" w:rsidP="00A16A5B">
      <w:pPr>
        <w:jc w:val="both"/>
        <w:rPr>
          <w:rFonts w:cs="Arial"/>
        </w:rPr>
      </w:pPr>
      <w:r>
        <w:rPr>
          <w:rFonts w:cs="Arial"/>
        </w:rPr>
        <w:t xml:space="preserve">Votanti </w:t>
      </w:r>
      <w:r>
        <w:rPr>
          <w:rFonts w:cs="Arial"/>
        </w:rPr>
        <w:tab/>
      </w:r>
      <w:r>
        <w:rPr>
          <w:rFonts w:cs="Arial"/>
        </w:rPr>
        <w:tab/>
      </w:r>
      <w:r>
        <w:rPr>
          <w:rFonts w:cs="Arial"/>
        </w:rPr>
        <w:tab/>
      </w:r>
      <w:r>
        <w:rPr>
          <w:rFonts w:cs="Arial"/>
        </w:rPr>
        <w:tab/>
        <w:t>42</w:t>
      </w:r>
    </w:p>
    <w:p w14:paraId="4B2ED43F" w14:textId="6F1A2139" w:rsidR="001D2A0B" w:rsidRDefault="001D2A0B" w:rsidP="00A16A5B">
      <w:pPr>
        <w:jc w:val="both"/>
        <w:rPr>
          <w:rFonts w:cs="Arial"/>
        </w:rPr>
      </w:pPr>
      <w:r>
        <w:rPr>
          <w:rFonts w:cs="Arial"/>
        </w:rPr>
        <w:t xml:space="preserve">Favorevoli </w:t>
      </w:r>
      <w:r>
        <w:rPr>
          <w:rFonts w:cs="Arial"/>
        </w:rPr>
        <w:tab/>
      </w:r>
      <w:r>
        <w:rPr>
          <w:rFonts w:cs="Arial"/>
        </w:rPr>
        <w:tab/>
        <w:t>35</w:t>
      </w:r>
    </w:p>
    <w:p w14:paraId="4512D8D9" w14:textId="419B3969" w:rsidR="001D2A0B" w:rsidRDefault="001D2A0B" w:rsidP="00A16A5B">
      <w:pPr>
        <w:jc w:val="both"/>
        <w:rPr>
          <w:rFonts w:cs="Arial"/>
        </w:rPr>
      </w:pPr>
      <w:r>
        <w:rPr>
          <w:rFonts w:cs="Arial"/>
        </w:rPr>
        <w:t xml:space="preserve">Contrari </w:t>
      </w:r>
      <w:r>
        <w:rPr>
          <w:rFonts w:cs="Arial"/>
        </w:rPr>
        <w:tab/>
      </w:r>
      <w:r>
        <w:rPr>
          <w:rFonts w:cs="Arial"/>
        </w:rPr>
        <w:tab/>
      </w:r>
      <w:r>
        <w:rPr>
          <w:rFonts w:cs="Arial"/>
        </w:rPr>
        <w:tab/>
        <w:t>02</w:t>
      </w:r>
    </w:p>
    <w:p w14:paraId="57D51E21" w14:textId="61CC4075" w:rsidR="001D2A0B" w:rsidRDefault="001D2A0B" w:rsidP="00A16A5B">
      <w:pPr>
        <w:jc w:val="both"/>
        <w:rPr>
          <w:rFonts w:cs="Arial"/>
        </w:rPr>
      </w:pPr>
      <w:r>
        <w:rPr>
          <w:rFonts w:cs="Arial"/>
        </w:rPr>
        <w:t xml:space="preserve">Astenuti </w:t>
      </w:r>
      <w:r>
        <w:rPr>
          <w:rFonts w:cs="Arial"/>
        </w:rPr>
        <w:tab/>
      </w:r>
      <w:r>
        <w:rPr>
          <w:rFonts w:cs="Arial"/>
        </w:rPr>
        <w:tab/>
      </w:r>
      <w:r>
        <w:rPr>
          <w:rFonts w:cs="Arial"/>
        </w:rPr>
        <w:tab/>
        <w:t>05</w:t>
      </w:r>
    </w:p>
    <w:p w14:paraId="51867F81" w14:textId="77777777" w:rsidR="001D2A0B" w:rsidRDefault="001D2A0B" w:rsidP="00A16A5B">
      <w:pPr>
        <w:jc w:val="both"/>
        <w:rPr>
          <w:rFonts w:cs="Arial"/>
          <w:b/>
          <w:bCs/>
        </w:rPr>
      </w:pPr>
    </w:p>
    <w:p w14:paraId="4C42B57A" w14:textId="1D5454DC" w:rsidR="001D2A0B" w:rsidRDefault="001D2A0B" w:rsidP="00A16A5B">
      <w:pPr>
        <w:jc w:val="both"/>
        <w:rPr>
          <w:rFonts w:cs="Arial"/>
          <w:b/>
          <w:bCs/>
        </w:rPr>
      </w:pPr>
      <w:r>
        <w:rPr>
          <w:rFonts w:cs="Arial"/>
          <w:b/>
          <w:bCs/>
        </w:rPr>
        <w:t>Il Consiglio approva.</w:t>
      </w:r>
    </w:p>
    <w:p w14:paraId="3B993C53" w14:textId="77777777" w:rsidR="001D2A0B" w:rsidRDefault="001D2A0B" w:rsidP="00A16A5B">
      <w:pPr>
        <w:jc w:val="both"/>
        <w:rPr>
          <w:rFonts w:cs="Arial"/>
          <w:b/>
          <w:bCs/>
        </w:rPr>
      </w:pPr>
    </w:p>
    <w:p w14:paraId="648F860C" w14:textId="179ED8EC" w:rsidR="001D2A0B" w:rsidRDefault="001D2A0B" w:rsidP="00A16A5B">
      <w:pPr>
        <w:jc w:val="both"/>
        <w:rPr>
          <w:rFonts w:cs="Arial"/>
        </w:rPr>
      </w:pPr>
      <w:r>
        <w:rPr>
          <w:rFonts w:cs="Arial"/>
        </w:rPr>
        <w:t>Consigliere Casillo, prego.</w:t>
      </w:r>
    </w:p>
    <w:p w14:paraId="18B93D5A" w14:textId="77777777" w:rsidR="001D2A0B" w:rsidRDefault="001D2A0B" w:rsidP="00A16A5B">
      <w:pPr>
        <w:jc w:val="both"/>
        <w:rPr>
          <w:rFonts w:cs="Arial"/>
        </w:rPr>
      </w:pPr>
    </w:p>
    <w:p w14:paraId="04B52439" w14:textId="0EEF0CF0" w:rsidR="001D2A0B" w:rsidRDefault="001D2A0B" w:rsidP="00A16A5B">
      <w:pPr>
        <w:jc w:val="both"/>
        <w:rPr>
          <w:rFonts w:cs="Arial"/>
        </w:rPr>
      </w:pPr>
      <w:r>
        <w:rPr>
          <w:rFonts w:cs="Arial"/>
          <w:b/>
          <w:bCs/>
        </w:rPr>
        <w:t xml:space="preserve">CASILLO (PD). </w:t>
      </w:r>
      <w:r>
        <w:rPr>
          <w:rFonts w:cs="Arial"/>
        </w:rPr>
        <w:t>Presidente, volevo proporre all’Aula un’inversione dei punti all’ordine del giorno, prima delle mozioni, chiedo vengano messi in discussione i punti relativi alle nomine dei Garanti e del Difensore civico.</w:t>
      </w:r>
    </w:p>
    <w:p w14:paraId="048ECFF8" w14:textId="77777777" w:rsidR="001D2A0B" w:rsidRDefault="001D2A0B" w:rsidP="00A16A5B">
      <w:pPr>
        <w:jc w:val="both"/>
        <w:rPr>
          <w:rFonts w:cs="Arial"/>
        </w:rPr>
      </w:pPr>
    </w:p>
    <w:p w14:paraId="2D4BA2FF" w14:textId="77777777" w:rsidR="001D2A0B" w:rsidRDefault="001D2A0B" w:rsidP="00A16A5B">
      <w:pPr>
        <w:jc w:val="both"/>
        <w:rPr>
          <w:rFonts w:cs="Arial"/>
        </w:rPr>
      </w:pPr>
      <w:r>
        <w:rPr>
          <w:rFonts w:cs="Arial"/>
          <w:b/>
          <w:bCs/>
        </w:rPr>
        <w:t xml:space="preserve">PRESIDENTE (Oliviero). </w:t>
      </w:r>
      <w:r>
        <w:rPr>
          <w:rFonts w:cs="Arial"/>
        </w:rPr>
        <w:t xml:space="preserve">Chi è a favore alla proposta Casillo? </w:t>
      </w:r>
    </w:p>
    <w:p w14:paraId="5513C6FC" w14:textId="77777777" w:rsidR="001D2A0B" w:rsidRDefault="001D2A0B" w:rsidP="00A16A5B">
      <w:pPr>
        <w:jc w:val="both"/>
        <w:rPr>
          <w:rFonts w:cs="Arial"/>
        </w:rPr>
      </w:pPr>
    </w:p>
    <w:p w14:paraId="5F8DEE91" w14:textId="49B8E41B" w:rsidR="001D2A0B" w:rsidRPr="001D2A0B" w:rsidRDefault="001D2A0B" w:rsidP="00A16A5B">
      <w:pPr>
        <w:jc w:val="both"/>
        <w:rPr>
          <w:rFonts w:cs="Arial"/>
          <w:b/>
          <w:bCs/>
        </w:rPr>
      </w:pPr>
      <w:r w:rsidRPr="001D2A0B">
        <w:rPr>
          <w:rFonts w:cs="Arial"/>
          <w:b/>
          <w:bCs/>
        </w:rPr>
        <w:t>La proposta viene accolta all’unanimità.</w:t>
      </w:r>
    </w:p>
    <w:p w14:paraId="7FE2C60B" w14:textId="77777777" w:rsidR="001D2A0B" w:rsidRDefault="001D2A0B" w:rsidP="00A16A5B">
      <w:pPr>
        <w:jc w:val="both"/>
        <w:rPr>
          <w:rFonts w:cs="Arial"/>
        </w:rPr>
      </w:pPr>
    </w:p>
    <w:p w14:paraId="20307EC0" w14:textId="734313F1" w:rsidR="001D2A0B" w:rsidRDefault="001D2A0B" w:rsidP="00A16A5B">
      <w:pPr>
        <w:jc w:val="both"/>
        <w:rPr>
          <w:rFonts w:cs="Arial"/>
        </w:rPr>
      </w:pPr>
      <w:r>
        <w:rPr>
          <w:rFonts w:cs="Arial"/>
        </w:rPr>
        <w:t>Viene invertito l’ordine del giorno.</w:t>
      </w:r>
    </w:p>
    <w:p w14:paraId="7759795C" w14:textId="77777777" w:rsidR="001D2A0B" w:rsidRDefault="001D2A0B" w:rsidP="00A16A5B">
      <w:pPr>
        <w:jc w:val="both"/>
        <w:rPr>
          <w:rFonts w:cs="Arial"/>
        </w:rPr>
      </w:pPr>
    </w:p>
    <w:p w14:paraId="74DB3971" w14:textId="39521167" w:rsidR="001D2A0B" w:rsidRPr="001D2A0B" w:rsidRDefault="001D2A0B" w:rsidP="001D2A0B">
      <w:pPr>
        <w:jc w:val="center"/>
        <w:rPr>
          <w:rFonts w:cs="Arial"/>
          <w:b/>
          <w:bCs/>
        </w:rPr>
      </w:pPr>
      <w:bookmarkStart w:id="3" w:name="garanteanimali"/>
      <w:r w:rsidRPr="001D2A0B">
        <w:rPr>
          <w:rFonts w:cs="Arial"/>
          <w:b/>
          <w:bCs/>
        </w:rPr>
        <w:t>NOMINA DEL GARANTE REGIONALE DEI DIRITTI DEGLI ANIMALI DI CUI ALL’ART. 24 DELLA LEGGE REGIONALE 11 APRILE 2019, N. 3.</w:t>
      </w:r>
    </w:p>
    <w:bookmarkEnd w:id="3"/>
    <w:p w14:paraId="7F6BCD20" w14:textId="77777777" w:rsidR="001D2A0B" w:rsidRDefault="001D2A0B" w:rsidP="00A16A5B">
      <w:pPr>
        <w:jc w:val="both"/>
        <w:rPr>
          <w:rFonts w:cs="Arial"/>
        </w:rPr>
      </w:pPr>
    </w:p>
    <w:p w14:paraId="28103E38" w14:textId="76596B24" w:rsidR="001D2A0B" w:rsidRDefault="001D2A0B" w:rsidP="00A16A5B">
      <w:pPr>
        <w:jc w:val="both"/>
        <w:rPr>
          <w:rFonts w:cs="Arial"/>
        </w:rPr>
      </w:pPr>
      <w:r>
        <w:rPr>
          <w:rFonts w:cs="Arial"/>
        </w:rPr>
        <w:t>Passiamo al punto all’ordine del giorno n. 11: “</w:t>
      </w:r>
      <w:r w:rsidRPr="001D2A0B">
        <w:rPr>
          <w:rFonts w:cs="Arial"/>
        </w:rPr>
        <w:t>Nomina del Garante regionale dei diritti degli animali di cui all’art. 24 della legge regionale 11 aprile 2019, n. 3</w:t>
      </w:r>
      <w:r>
        <w:rPr>
          <w:rFonts w:cs="Arial"/>
        </w:rPr>
        <w:t>”</w:t>
      </w:r>
      <w:r w:rsidRPr="001D2A0B">
        <w:rPr>
          <w:rFonts w:cs="Arial"/>
        </w:rPr>
        <w:t>.</w:t>
      </w:r>
    </w:p>
    <w:p w14:paraId="6E01720B" w14:textId="77777777" w:rsidR="001D2A0B" w:rsidRDefault="001D2A0B" w:rsidP="00A16A5B">
      <w:pPr>
        <w:jc w:val="both"/>
        <w:rPr>
          <w:rFonts w:cs="Arial"/>
        </w:rPr>
      </w:pPr>
    </w:p>
    <w:p w14:paraId="17A28585" w14:textId="355BFB1E" w:rsidR="001D2A0B" w:rsidRPr="001D2A0B" w:rsidRDefault="001D2A0B" w:rsidP="001D2A0B">
      <w:pPr>
        <w:jc w:val="center"/>
        <w:rPr>
          <w:rFonts w:cs="Arial"/>
          <w:i/>
          <w:iCs/>
        </w:rPr>
      </w:pPr>
      <w:r w:rsidRPr="001D2A0B">
        <w:rPr>
          <w:rFonts w:cs="Arial"/>
          <w:i/>
          <w:iCs/>
        </w:rPr>
        <w:t>(Intervento fuori microfono)</w:t>
      </w:r>
    </w:p>
    <w:p w14:paraId="57977A74" w14:textId="77777777" w:rsidR="001D2A0B" w:rsidRDefault="001D2A0B" w:rsidP="00A16A5B">
      <w:pPr>
        <w:jc w:val="both"/>
        <w:rPr>
          <w:rFonts w:cs="Arial"/>
        </w:rPr>
      </w:pPr>
    </w:p>
    <w:p w14:paraId="1709D8A8" w14:textId="24E52012" w:rsidR="001D2A0B" w:rsidRDefault="001D2A0B" w:rsidP="00A16A5B">
      <w:pPr>
        <w:jc w:val="both"/>
        <w:rPr>
          <w:rFonts w:cs="Arial"/>
        </w:rPr>
      </w:pPr>
      <w:r>
        <w:rPr>
          <w:rFonts w:cs="Arial"/>
          <w:b/>
          <w:bCs/>
        </w:rPr>
        <w:t xml:space="preserve">PRESIDENTE (Oliviero). </w:t>
      </w:r>
      <w:r>
        <w:rPr>
          <w:rFonts w:cs="Arial"/>
        </w:rPr>
        <w:t>Collega, quando ci arriviamo.</w:t>
      </w:r>
    </w:p>
    <w:p w14:paraId="3C12B950" w14:textId="2A119443" w:rsidR="001D2A0B" w:rsidRDefault="001D2A0B" w:rsidP="00A16A5B">
      <w:pPr>
        <w:jc w:val="both"/>
        <w:rPr>
          <w:rFonts w:cs="Arial"/>
        </w:rPr>
      </w:pPr>
      <w:r>
        <w:rPr>
          <w:rFonts w:cs="Arial"/>
        </w:rPr>
        <w:t>Comunico che tutte le proposte di candidatura pervenute sono state trasmesse in data 3 agosto 2022 alla I Commissione consiliare permanente per il parere.</w:t>
      </w:r>
    </w:p>
    <w:p w14:paraId="45ACC5A0" w14:textId="19251098" w:rsidR="001D2A0B" w:rsidRDefault="001D2A0B" w:rsidP="00A16A5B">
      <w:pPr>
        <w:jc w:val="both"/>
        <w:rPr>
          <w:rFonts w:cs="Arial"/>
        </w:rPr>
      </w:pPr>
      <w:r>
        <w:rPr>
          <w:rFonts w:cs="Arial"/>
        </w:rPr>
        <w:lastRenderedPageBreak/>
        <w:t>Faccio presente, a riguardo, che l’elenco delle candidature corredato dai curricula è stato messo a disposizione di tutti i Consiglieri, anche mediante l’inserimento nel Cruscotto Consiglieri Nomine.</w:t>
      </w:r>
    </w:p>
    <w:p w14:paraId="4999D799" w14:textId="122DCF2C" w:rsidR="001D2A0B" w:rsidRDefault="001D2A0B" w:rsidP="00A16A5B">
      <w:pPr>
        <w:jc w:val="both"/>
        <w:rPr>
          <w:rFonts w:cs="Arial"/>
        </w:rPr>
      </w:pPr>
      <w:r>
        <w:rPr>
          <w:rFonts w:cs="Arial"/>
        </w:rPr>
        <w:t>Si ricorda ai colleghi che la scelta deve essere operata sulla base dei requisiti di competenza e professionalità posseduti e richiesti per l’assolvimento delle funzioni.</w:t>
      </w:r>
    </w:p>
    <w:p w14:paraId="56A2EB53" w14:textId="06FE49DD" w:rsidR="001D2A0B" w:rsidRDefault="001D2A0B" w:rsidP="00A16A5B">
      <w:pPr>
        <w:jc w:val="both"/>
        <w:rPr>
          <w:rFonts w:cs="Arial"/>
        </w:rPr>
      </w:pPr>
      <w:r>
        <w:rPr>
          <w:rFonts w:cs="Arial"/>
        </w:rPr>
        <w:t xml:space="preserve">Si raccomanda una valutazione delle candidature pervenute per rispondere alle esigenze di individuare il candidato più idoneo allo svolgimento dell’incarico di Garante regionale dei diritti agli animali. </w:t>
      </w:r>
    </w:p>
    <w:p w14:paraId="795E3D21" w14:textId="0DC3F97C" w:rsidR="001D2A0B" w:rsidRDefault="001D2A0B" w:rsidP="00A16A5B">
      <w:pPr>
        <w:jc w:val="both"/>
        <w:rPr>
          <w:rFonts w:cs="Arial"/>
        </w:rPr>
      </w:pPr>
      <w:r>
        <w:rPr>
          <w:rFonts w:cs="Arial"/>
        </w:rPr>
        <w:t>Ai fini dell’elezione, ricordo quanto stabilito dall’articolo 24, comma 4, della Legge Regionale n. 3 del 2019, ovvero che il Garante è eletto dal Consiglio regionale con la maggioranza dei due terzi dei voti favorevoli nelle prime due votazioni e con la maggioranza semplice nella terza votazione.</w:t>
      </w:r>
    </w:p>
    <w:p w14:paraId="5F012DED" w14:textId="498E7845" w:rsidR="001D2A0B" w:rsidRDefault="001D2A0B" w:rsidP="00A16A5B">
      <w:pPr>
        <w:jc w:val="both"/>
        <w:rPr>
          <w:rFonts w:cs="Arial"/>
        </w:rPr>
      </w:pPr>
      <w:r>
        <w:rPr>
          <w:rFonts w:cs="Arial"/>
        </w:rPr>
        <w:t>Si ricorda che ogni Consigliere dovrà indicare sulla scheda un solo nominativo e risulta eletto il candidato che ottiene i due terzi dei voti favorevoli, non computando nel quorum deliberativo le schede bianche, nulle e gli astenuti.</w:t>
      </w:r>
    </w:p>
    <w:p w14:paraId="593654B7" w14:textId="1860E3A1" w:rsidR="001D2A0B" w:rsidRDefault="001D2A0B" w:rsidP="00A16A5B">
      <w:pPr>
        <w:jc w:val="both"/>
        <w:rPr>
          <w:rFonts w:cs="Arial"/>
        </w:rPr>
      </w:pPr>
      <w:r>
        <w:rPr>
          <w:rFonts w:cs="Arial"/>
        </w:rPr>
        <w:t>Consigliere Segretario, procediamo all’appello e alla votazione.</w:t>
      </w:r>
    </w:p>
    <w:p w14:paraId="796DC1CD" w14:textId="77777777" w:rsidR="001D2A0B" w:rsidRDefault="001D2A0B" w:rsidP="00A16A5B">
      <w:pPr>
        <w:jc w:val="both"/>
        <w:rPr>
          <w:rFonts w:cs="Arial"/>
        </w:rPr>
      </w:pPr>
    </w:p>
    <w:p w14:paraId="5549FC49" w14:textId="15EA9810" w:rsidR="001D2A0B" w:rsidRPr="00AA65EB" w:rsidRDefault="001D2A0B" w:rsidP="00AA65EB">
      <w:pPr>
        <w:jc w:val="center"/>
        <w:rPr>
          <w:rFonts w:cs="Arial"/>
          <w:i/>
          <w:iCs/>
        </w:rPr>
      </w:pPr>
      <w:r w:rsidRPr="00AA65EB">
        <w:rPr>
          <w:rFonts w:cs="Arial"/>
          <w:i/>
          <w:iCs/>
        </w:rPr>
        <w:t xml:space="preserve">Il Presidente invita </w:t>
      </w:r>
      <w:r w:rsidR="0006656C">
        <w:rPr>
          <w:rFonts w:cs="Arial"/>
          <w:i/>
          <w:iCs/>
        </w:rPr>
        <w:t>i</w:t>
      </w:r>
      <w:r w:rsidRPr="00AA65EB">
        <w:rPr>
          <w:rFonts w:cs="Arial"/>
          <w:i/>
          <w:iCs/>
        </w:rPr>
        <w:t xml:space="preserve"> Consiglier</w:t>
      </w:r>
      <w:r w:rsidR="0006656C">
        <w:rPr>
          <w:rFonts w:cs="Arial"/>
          <w:i/>
          <w:iCs/>
        </w:rPr>
        <w:t>i</w:t>
      </w:r>
      <w:r w:rsidRPr="00AA65EB">
        <w:rPr>
          <w:rFonts w:cs="Arial"/>
          <w:i/>
          <w:iCs/>
        </w:rPr>
        <w:t xml:space="preserve"> Segretari a procedere alla chiama dell’appello per la votazione a scrutinio segreto.</w:t>
      </w:r>
    </w:p>
    <w:p w14:paraId="6D2B051A" w14:textId="77777777" w:rsidR="001D2A0B" w:rsidRDefault="001D2A0B" w:rsidP="00AA65EB">
      <w:pPr>
        <w:jc w:val="center"/>
        <w:rPr>
          <w:rFonts w:cs="Arial"/>
          <w:i/>
          <w:iCs/>
        </w:rPr>
      </w:pPr>
    </w:p>
    <w:p w14:paraId="7F65E085" w14:textId="47FF3251" w:rsidR="0006656C" w:rsidRDefault="0006656C" w:rsidP="00AA65EB">
      <w:pPr>
        <w:jc w:val="center"/>
        <w:rPr>
          <w:rFonts w:cs="Arial"/>
          <w:i/>
          <w:iCs/>
        </w:rPr>
      </w:pPr>
      <w:r>
        <w:rPr>
          <w:rFonts w:cs="Arial"/>
          <w:i/>
          <w:iCs/>
        </w:rPr>
        <w:t>Il Presidente procede allo spoglio delle schede.</w:t>
      </w:r>
    </w:p>
    <w:p w14:paraId="682634AC" w14:textId="77777777" w:rsidR="0006656C" w:rsidRPr="00AA65EB" w:rsidRDefault="0006656C" w:rsidP="00AA65EB">
      <w:pPr>
        <w:jc w:val="center"/>
        <w:rPr>
          <w:rFonts w:cs="Arial"/>
          <w:i/>
          <w:iCs/>
        </w:rPr>
      </w:pPr>
    </w:p>
    <w:p w14:paraId="26CD2F55" w14:textId="33EF87C5" w:rsidR="001D2A0B" w:rsidRDefault="00AA65EB" w:rsidP="00A16A5B">
      <w:pPr>
        <w:jc w:val="both"/>
        <w:rPr>
          <w:rFonts w:cs="Arial"/>
        </w:rPr>
      </w:pPr>
      <w:r>
        <w:rPr>
          <w:rFonts w:cs="Arial"/>
          <w:b/>
          <w:bCs/>
        </w:rPr>
        <w:t xml:space="preserve">PRESIDENTE (Oliviero). </w:t>
      </w:r>
      <w:r w:rsidR="0006656C">
        <w:rPr>
          <w:rFonts w:cs="Arial"/>
        </w:rPr>
        <w:t xml:space="preserve">I voti validi sono 45: 30 voti Ferrara, 10 voti </w:t>
      </w:r>
      <w:proofErr w:type="spellStart"/>
      <w:r w:rsidR="0006656C">
        <w:rPr>
          <w:rFonts w:cs="Arial"/>
        </w:rPr>
        <w:t>Desider</w:t>
      </w:r>
      <w:r w:rsidR="00881C2E">
        <w:rPr>
          <w:rFonts w:cs="Arial"/>
        </w:rPr>
        <w:t>y</w:t>
      </w:r>
      <w:proofErr w:type="spellEnd"/>
      <w:r w:rsidR="00F25619">
        <w:rPr>
          <w:rFonts w:cs="Arial"/>
        </w:rPr>
        <w:t xml:space="preserve"> Vincenzo</w:t>
      </w:r>
      <w:r w:rsidR="0006656C">
        <w:rPr>
          <w:rFonts w:cs="Arial"/>
        </w:rPr>
        <w:t>, poi hanno preso voti Cerva</w:t>
      </w:r>
      <w:r w:rsidR="00881C2E">
        <w:rPr>
          <w:rFonts w:cs="Arial"/>
        </w:rPr>
        <w:t>si</w:t>
      </w:r>
      <w:r w:rsidR="0006656C">
        <w:rPr>
          <w:rFonts w:cs="Arial"/>
        </w:rPr>
        <w:t xml:space="preserve">o </w:t>
      </w:r>
      <w:r w:rsidR="00F25619">
        <w:rPr>
          <w:rFonts w:cs="Arial"/>
        </w:rPr>
        <w:t xml:space="preserve">Maria Gilda </w:t>
      </w:r>
      <w:r w:rsidR="0006656C">
        <w:rPr>
          <w:rFonts w:cs="Arial"/>
        </w:rPr>
        <w:t>e Primavera Fa</w:t>
      </w:r>
      <w:r w:rsidR="00F25619">
        <w:rPr>
          <w:rFonts w:cs="Arial"/>
        </w:rPr>
        <w:t>tima</w:t>
      </w:r>
      <w:r w:rsidR="0006656C">
        <w:rPr>
          <w:rFonts w:cs="Arial"/>
        </w:rPr>
        <w:t>.</w:t>
      </w:r>
    </w:p>
    <w:p w14:paraId="2D0D5F85" w14:textId="77777777" w:rsidR="00E515FF" w:rsidRDefault="00E515FF" w:rsidP="00A16A5B">
      <w:pPr>
        <w:jc w:val="both"/>
        <w:rPr>
          <w:rFonts w:cs="Arial"/>
          <w:b/>
          <w:bCs/>
        </w:rPr>
      </w:pPr>
    </w:p>
    <w:p w14:paraId="3F07583A" w14:textId="07BB0722" w:rsidR="0006656C" w:rsidRPr="00E87C1E" w:rsidRDefault="0006656C" w:rsidP="00A16A5B">
      <w:pPr>
        <w:jc w:val="both"/>
        <w:rPr>
          <w:rFonts w:cs="Arial"/>
          <w:b/>
          <w:bCs/>
        </w:rPr>
      </w:pPr>
      <w:r w:rsidRPr="00E87C1E">
        <w:rPr>
          <w:rFonts w:cs="Arial"/>
          <w:b/>
          <w:bCs/>
        </w:rPr>
        <w:t>Con 30 voti risulta eletto Ferra</w:t>
      </w:r>
      <w:r w:rsidR="00E87C1E" w:rsidRPr="00E87C1E">
        <w:rPr>
          <w:rFonts w:cs="Arial"/>
          <w:b/>
          <w:bCs/>
        </w:rPr>
        <w:t>r</w:t>
      </w:r>
      <w:r w:rsidRPr="00E87C1E">
        <w:rPr>
          <w:rFonts w:cs="Arial"/>
          <w:b/>
          <w:bCs/>
        </w:rPr>
        <w:t>a Giovanni.</w:t>
      </w:r>
    </w:p>
    <w:p w14:paraId="727C38A4" w14:textId="77777777" w:rsidR="00E515FF" w:rsidRDefault="00E515FF" w:rsidP="00A16A5B">
      <w:pPr>
        <w:jc w:val="both"/>
        <w:rPr>
          <w:rFonts w:cs="Arial"/>
        </w:rPr>
      </w:pPr>
    </w:p>
    <w:p w14:paraId="4F652535" w14:textId="751645AF" w:rsidR="0006656C" w:rsidRDefault="0006656C" w:rsidP="00A16A5B">
      <w:pPr>
        <w:jc w:val="both"/>
        <w:rPr>
          <w:rFonts w:cs="Arial"/>
        </w:rPr>
      </w:pPr>
      <w:r>
        <w:rPr>
          <w:rFonts w:cs="Arial"/>
        </w:rPr>
        <w:t>Collega Ciarambino, prego.</w:t>
      </w:r>
    </w:p>
    <w:p w14:paraId="75665014" w14:textId="77777777" w:rsidR="0006656C" w:rsidRDefault="0006656C" w:rsidP="00A16A5B">
      <w:pPr>
        <w:jc w:val="both"/>
        <w:rPr>
          <w:rFonts w:cs="Arial"/>
        </w:rPr>
      </w:pPr>
    </w:p>
    <w:p w14:paraId="353BCB34" w14:textId="2524C4E0" w:rsidR="0006656C" w:rsidRDefault="0006656C" w:rsidP="00A16A5B">
      <w:pPr>
        <w:jc w:val="both"/>
        <w:rPr>
          <w:rFonts w:cs="Arial"/>
        </w:rPr>
      </w:pPr>
      <w:r>
        <w:rPr>
          <w:rFonts w:cs="Arial"/>
          <w:b/>
          <w:bCs/>
        </w:rPr>
        <w:t xml:space="preserve">CIARAMBINO (Misto). </w:t>
      </w:r>
      <w:r>
        <w:rPr>
          <w:rFonts w:cs="Arial"/>
        </w:rPr>
        <w:t>Voglio lasciare a verbale che ero in attesa della seconda chiama, non ho percepito la seconda chiamata, quindi, non ho votato per questa ragione.</w:t>
      </w:r>
    </w:p>
    <w:p w14:paraId="68DBD8DC" w14:textId="77777777" w:rsidR="0006656C" w:rsidRDefault="0006656C" w:rsidP="00A16A5B">
      <w:pPr>
        <w:jc w:val="both"/>
        <w:rPr>
          <w:rFonts w:cs="Arial"/>
        </w:rPr>
      </w:pPr>
    </w:p>
    <w:p w14:paraId="13BE45F2" w14:textId="1F96F210" w:rsidR="0006656C" w:rsidRDefault="0006656C" w:rsidP="00A16A5B">
      <w:pPr>
        <w:jc w:val="both"/>
        <w:rPr>
          <w:rFonts w:cs="Arial"/>
        </w:rPr>
      </w:pPr>
      <w:r>
        <w:rPr>
          <w:rFonts w:cs="Arial"/>
          <w:b/>
          <w:bCs/>
        </w:rPr>
        <w:t xml:space="preserve">PRESIDENTE (Oliviero). </w:t>
      </w:r>
      <w:r>
        <w:rPr>
          <w:rFonts w:cs="Arial"/>
        </w:rPr>
        <w:t>Chiedo vengano distr</w:t>
      </w:r>
      <w:r w:rsidR="00E87C1E">
        <w:rPr>
          <w:rFonts w:cs="Arial"/>
        </w:rPr>
        <w:t>u</w:t>
      </w:r>
      <w:r>
        <w:rPr>
          <w:rFonts w:cs="Arial"/>
        </w:rPr>
        <w:t xml:space="preserve">tte le schede. </w:t>
      </w:r>
    </w:p>
    <w:p w14:paraId="0F9938C6" w14:textId="77777777" w:rsidR="0006656C" w:rsidRDefault="0006656C" w:rsidP="00A16A5B">
      <w:pPr>
        <w:jc w:val="both"/>
        <w:rPr>
          <w:rFonts w:cs="Arial"/>
        </w:rPr>
      </w:pPr>
    </w:p>
    <w:p w14:paraId="6BA706C6" w14:textId="6564EBAE" w:rsidR="0006656C" w:rsidRDefault="0006656C" w:rsidP="00A16A5B">
      <w:pPr>
        <w:jc w:val="both"/>
        <w:rPr>
          <w:rFonts w:cs="Arial"/>
          <w:b/>
          <w:bCs/>
        </w:rPr>
      </w:pPr>
      <w:r>
        <w:rPr>
          <w:rFonts w:cs="Arial"/>
          <w:b/>
          <w:bCs/>
        </w:rPr>
        <w:t>È eletto Ferrara Giovanni.</w:t>
      </w:r>
    </w:p>
    <w:p w14:paraId="344FC70C" w14:textId="77777777" w:rsidR="0006656C" w:rsidRDefault="0006656C" w:rsidP="00A16A5B">
      <w:pPr>
        <w:jc w:val="both"/>
        <w:rPr>
          <w:rFonts w:cs="Arial"/>
          <w:b/>
          <w:bCs/>
        </w:rPr>
      </w:pPr>
    </w:p>
    <w:p w14:paraId="0D3D0757" w14:textId="1A4320BE" w:rsidR="0006656C" w:rsidRDefault="0006656C" w:rsidP="0006656C">
      <w:pPr>
        <w:jc w:val="center"/>
        <w:rPr>
          <w:rFonts w:cs="Arial"/>
          <w:b/>
          <w:bCs/>
        </w:rPr>
      </w:pPr>
      <w:bookmarkStart w:id="4" w:name="garanteinfanzia"/>
      <w:r w:rsidRPr="0006656C">
        <w:rPr>
          <w:rFonts w:cs="Arial"/>
          <w:b/>
          <w:bCs/>
        </w:rPr>
        <w:t>NOMINA DEL GARANTE DELL'INFANZIA E DELL'ADOLESCENZA PRESSO IL CONSIGLIO REGIONALE DELLA CAMPANIA, DI CUI ALLA LEGGE REGIONALE 24 LUGLIO 2006, N. 17.</w:t>
      </w:r>
    </w:p>
    <w:bookmarkEnd w:id="4"/>
    <w:p w14:paraId="64B7A628" w14:textId="77777777" w:rsidR="0006656C" w:rsidRDefault="0006656C" w:rsidP="00A16A5B">
      <w:pPr>
        <w:jc w:val="both"/>
        <w:rPr>
          <w:rFonts w:cs="Arial"/>
          <w:b/>
          <w:bCs/>
        </w:rPr>
      </w:pPr>
    </w:p>
    <w:p w14:paraId="45158A65" w14:textId="77DA8F1A" w:rsidR="0006656C" w:rsidRDefault="0006656C" w:rsidP="00A16A5B">
      <w:pPr>
        <w:jc w:val="both"/>
        <w:rPr>
          <w:rFonts w:cs="Arial"/>
        </w:rPr>
      </w:pPr>
      <w:r>
        <w:rPr>
          <w:rFonts w:cs="Arial"/>
        </w:rPr>
        <w:t>Passiamo al punto n. 12 dell’ordine del giorno: “</w:t>
      </w:r>
      <w:r w:rsidRPr="0006656C">
        <w:rPr>
          <w:rFonts w:cs="Arial"/>
        </w:rPr>
        <w:t>Nomina del Garante dell'infanzia e dell'adolescenza presso il Consiglio regionale della Campania, di cui alla legge regionale 24 luglio 2006, n. 17</w:t>
      </w:r>
      <w:r>
        <w:rPr>
          <w:rFonts w:cs="Arial"/>
        </w:rPr>
        <w:t>”</w:t>
      </w:r>
      <w:r w:rsidRPr="0006656C">
        <w:rPr>
          <w:rFonts w:cs="Arial"/>
        </w:rPr>
        <w:t>.</w:t>
      </w:r>
    </w:p>
    <w:p w14:paraId="25721F56" w14:textId="6DA850D8" w:rsidR="0006656C" w:rsidRDefault="0006656C" w:rsidP="00A16A5B">
      <w:pPr>
        <w:jc w:val="both"/>
        <w:rPr>
          <w:rFonts w:cs="Arial"/>
        </w:rPr>
      </w:pPr>
      <w:r>
        <w:rPr>
          <w:rFonts w:cs="Arial"/>
        </w:rPr>
        <w:t>Comunico che tutte le proposte di candidatura pervenute sono state trasmesse in data 4 maggio 2023 dalla I Commissione consiliare permanente per il parere.</w:t>
      </w:r>
    </w:p>
    <w:p w14:paraId="4336E95F" w14:textId="496AC777" w:rsidR="0006656C" w:rsidRDefault="0006656C" w:rsidP="00A16A5B">
      <w:pPr>
        <w:jc w:val="both"/>
        <w:rPr>
          <w:rFonts w:cs="Arial"/>
        </w:rPr>
      </w:pPr>
      <w:r>
        <w:rPr>
          <w:rFonts w:cs="Arial"/>
        </w:rPr>
        <w:t>Comunico, altresì, che la I Commissione consiliare permanente, in data primo giugno 2023, ha valutato positivamente i requisiti di professionalità e competenza dei candidati ed ha espresso parere favorevole all’elenco allegato.</w:t>
      </w:r>
    </w:p>
    <w:p w14:paraId="75A59992" w14:textId="44F02EEA" w:rsidR="0006656C" w:rsidRDefault="0006656C" w:rsidP="00A16A5B">
      <w:pPr>
        <w:jc w:val="both"/>
        <w:rPr>
          <w:rFonts w:cs="Arial"/>
        </w:rPr>
      </w:pPr>
      <w:r>
        <w:rPr>
          <w:rFonts w:cs="Arial"/>
        </w:rPr>
        <w:lastRenderedPageBreak/>
        <w:t>Faccio presente, a riguardo, che l’elenco delle candidature corredate dai curricula è stato messo a disposizione di tutti i Consiglieri anche mediante inserimento nel Cruscotto Consiglieri Nomine.</w:t>
      </w:r>
    </w:p>
    <w:p w14:paraId="5ED55FBE" w14:textId="5116F322" w:rsidR="0006656C" w:rsidRDefault="0006656C" w:rsidP="00A16A5B">
      <w:pPr>
        <w:jc w:val="both"/>
        <w:rPr>
          <w:rFonts w:cs="Arial"/>
        </w:rPr>
      </w:pPr>
      <w:r>
        <w:rPr>
          <w:rFonts w:cs="Arial"/>
        </w:rPr>
        <w:t>Si ricorda ai colleghi che la scelta deve essere operata sulla base dei requisiti di competenza e professionalità posseduti e richiesti dall’assolvimento delle funzioni.</w:t>
      </w:r>
    </w:p>
    <w:p w14:paraId="03F97E17" w14:textId="516E1CBB" w:rsidR="0006656C" w:rsidRDefault="0006656C" w:rsidP="00A16A5B">
      <w:pPr>
        <w:jc w:val="both"/>
        <w:rPr>
          <w:rFonts w:cs="Arial"/>
        </w:rPr>
      </w:pPr>
      <w:r>
        <w:rPr>
          <w:rFonts w:cs="Arial"/>
        </w:rPr>
        <w:t>Si raccomanda una valutazione delle candidature pervenute per rispondere alle esigenze di individuare il candidato più idoneo allo svolgimento dell’incarico di Garante dell’infanzia e dell’adolescenza.</w:t>
      </w:r>
    </w:p>
    <w:p w14:paraId="278E247E" w14:textId="2352FFF3" w:rsidR="0006656C" w:rsidRDefault="0006656C" w:rsidP="00A16A5B">
      <w:pPr>
        <w:jc w:val="both"/>
        <w:rPr>
          <w:rFonts w:cs="Arial"/>
        </w:rPr>
      </w:pPr>
      <w:r>
        <w:rPr>
          <w:rFonts w:cs="Arial"/>
        </w:rPr>
        <w:t>Ai fini dell’elezione, ricordo quanto stabilito dall’articolo 3, comma 1, della Legge Regionale 17 del 2006, ovvero che il Garante eletto dal Consiglio regionale con la maggioranza dei due terzi dei voti favorevoli delle prime due votazioni e con la maggioranza semplice nella terza votazione.</w:t>
      </w:r>
    </w:p>
    <w:p w14:paraId="0C883D96" w14:textId="6F53F748" w:rsidR="0006656C" w:rsidRDefault="0006656C" w:rsidP="00A16A5B">
      <w:pPr>
        <w:jc w:val="both"/>
        <w:rPr>
          <w:rFonts w:cs="Arial"/>
        </w:rPr>
      </w:pPr>
      <w:r>
        <w:rPr>
          <w:rFonts w:cs="Arial"/>
        </w:rPr>
        <w:t>Ogni Consigliere dovrà indicare sulla scheda un solo nominativo. Risulta eletto il candidato che ottiene i due terzi dei voti favorevoli, non computando nel quorum deliberativo le schede bianche, nulle e astenute.</w:t>
      </w:r>
    </w:p>
    <w:p w14:paraId="2AE32215" w14:textId="28FDD279" w:rsidR="0006656C" w:rsidRDefault="0006656C" w:rsidP="00A16A5B">
      <w:pPr>
        <w:jc w:val="both"/>
        <w:rPr>
          <w:rFonts w:cs="Arial"/>
        </w:rPr>
      </w:pPr>
      <w:r>
        <w:rPr>
          <w:rFonts w:cs="Arial"/>
        </w:rPr>
        <w:t>Procediamo alla costituzione del seggio. Prego i Consiglieri Segretari.</w:t>
      </w:r>
    </w:p>
    <w:p w14:paraId="7E4536AD" w14:textId="77777777" w:rsidR="0006656C" w:rsidRDefault="0006656C" w:rsidP="0006656C">
      <w:pPr>
        <w:jc w:val="both"/>
        <w:rPr>
          <w:rFonts w:cs="Arial"/>
        </w:rPr>
      </w:pPr>
    </w:p>
    <w:p w14:paraId="404F7FF6" w14:textId="77777777" w:rsidR="0006656C" w:rsidRPr="00AA65EB" w:rsidRDefault="0006656C" w:rsidP="0006656C">
      <w:pPr>
        <w:jc w:val="center"/>
        <w:rPr>
          <w:rFonts w:cs="Arial"/>
          <w:i/>
          <w:iCs/>
        </w:rPr>
      </w:pPr>
      <w:r w:rsidRPr="00AA65EB">
        <w:rPr>
          <w:rFonts w:cs="Arial"/>
          <w:i/>
          <w:iCs/>
        </w:rPr>
        <w:t xml:space="preserve">Il Presidente invita </w:t>
      </w:r>
      <w:r>
        <w:rPr>
          <w:rFonts w:cs="Arial"/>
          <w:i/>
          <w:iCs/>
        </w:rPr>
        <w:t>i</w:t>
      </w:r>
      <w:r w:rsidRPr="00AA65EB">
        <w:rPr>
          <w:rFonts w:cs="Arial"/>
          <w:i/>
          <w:iCs/>
        </w:rPr>
        <w:t xml:space="preserve"> Consiglier</w:t>
      </w:r>
      <w:r>
        <w:rPr>
          <w:rFonts w:cs="Arial"/>
          <w:i/>
          <w:iCs/>
        </w:rPr>
        <w:t>i</w:t>
      </w:r>
      <w:r w:rsidRPr="00AA65EB">
        <w:rPr>
          <w:rFonts w:cs="Arial"/>
          <w:i/>
          <w:iCs/>
        </w:rPr>
        <w:t xml:space="preserve"> Segretari a procedere alla chiama dell’appello per la votazione a scrutinio segreto.</w:t>
      </w:r>
    </w:p>
    <w:p w14:paraId="44ECD69C" w14:textId="77777777" w:rsidR="0006656C" w:rsidRDefault="0006656C" w:rsidP="0006656C">
      <w:pPr>
        <w:jc w:val="center"/>
        <w:rPr>
          <w:rFonts w:cs="Arial"/>
          <w:i/>
          <w:iCs/>
        </w:rPr>
      </w:pPr>
    </w:p>
    <w:p w14:paraId="4CF1FB22" w14:textId="77777777" w:rsidR="0006656C" w:rsidRDefault="0006656C" w:rsidP="0006656C">
      <w:pPr>
        <w:jc w:val="center"/>
        <w:rPr>
          <w:rFonts w:cs="Arial"/>
          <w:i/>
          <w:iCs/>
        </w:rPr>
      </w:pPr>
      <w:r>
        <w:rPr>
          <w:rFonts w:cs="Arial"/>
          <w:i/>
          <w:iCs/>
        </w:rPr>
        <w:t>Il Presidente procede allo spoglio delle schede.</w:t>
      </w:r>
    </w:p>
    <w:p w14:paraId="7A3C26BB" w14:textId="77777777" w:rsidR="0006656C" w:rsidRPr="00AA65EB" w:rsidRDefault="0006656C" w:rsidP="0006656C">
      <w:pPr>
        <w:jc w:val="center"/>
        <w:rPr>
          <w:rFonts w:cs="Arial"/>
          <w:i/>
          <w:iCs/>
        </w:rPr>
      </w:pPr>
    </w:p>
    <w:p w14:paraId="4DFA2C30" w14:textId="0F18FB9E" w:rsidR="0006656C" w:rsidRDefault="0006656C" w:rsidP="0006656C">
      <w:pPr>
        <w:jc w:val="both"/>
        <w:rPr>
          <w:rFonts w:cs="Arial"/>
        </w:rPr>
      </w:pPr>
      <w:r>
        <w:rPr>
          <w:rFonts w:cs="Arial"/>
          <w:b/>
          <w:bCs/>
        </w:rPr>
        <w:t xml:space="preserve">PRESIDENTE (Oliviero). </w:t>
      </w:r>
      <w:r w:rsidR="0067492C" w:rsidRPr="0067492C">
        <w:rPr>
          <w:rFonts w:cs="Arial"/>
        </w:rPr>
        <w:t xml:space="preserve">Comunico l’esito della votazione: </w:t>
      </w:r>
    </w:p>
    <w:p w14:paraId="6FF5C602" w14:textId="0577643F" w:rsidR="0067492C" w:rsidRDefault="0067492C" w:rsidP="0006656C">
      <w:pPr>
        <w:jc w:val="both"/>
        <w:rPr>
          <w:rFonts w:cs="Arial"/>
        </w:rPr>
      </w:pPr>
      <w:r>
        <w:rPr>
          <w:rFonts w:cs="Arial"/>
        </w:rPr>
        <w:t>Galano</w:t>
      </w:r>
      <w:r w:rsidR="00F25619">
        <w:rPr>
          <w:rFonts w:cs="Arial"/>
        </w:rPr>
        <w:t xml:space="preserve"> Giovanni</w:t>
      </w:r>
      <w:r>
        <w:rPr>
          <w:rFonts w:cs="Arial"/>
        </w:rPr>
        <w:tab/>
        <w:t xml:space="preserve"> </w:t>
      </w:r>
      <w:r>
        <w:rPr>
          <w:rFonts w:cs="Arial"/>
        </w:rPr>
        <w:tab/>
      </w:r>
      <w:r>
        <w:rPr>
          <w:rFonts w:cs="Arial"/>
        </w:rPr>
        <w:tab/>
      </w:r>
      <w:r>
        <w:rPr>
          <w:rFonts w:cs="Arial"/>
        </w:rPr>
        <w:tab/>
      </w:r>
      <w:r>
        <w:rPr>
          <w:rFonts w:cs="Arial"/>
        </w:rPr>
        <w:tab/>
      </w:r>
      <w:r>
        <w:rPr>
          <w:rFonts w:cs="Arial"/>
        </w:rPr>
        <w:tab/>
        <w:t>35</w:t>
      </w:r>
    </w:p>
    <w:p w14:paraId="5664316B" w14:textId="472098AE" w:rsidR="0067492C" w:rsidRDefault="0067492C" w:rsidP="0006656C">
      <w:pPr>
        <w:jc w:val="both"/>
        <w:rPr>
          <w:rFonts w:cs="Arial"/>
        </w:rPr>
      </w:pPr>
      <w:r>
        <w:rPr>
          <w:rFonts w:cs="Arial"/>
        </w:rPr>
        <w:t xml:space="preserve">Caprio </w:t>
      </w:r>
      <w:r>
        <w:rPr>
          <w:rFonts w:cs="Arial"/>
        </w:rPr>
        <w:tab/>
      </w:r>
      <w:r w:rsidR="00F25619">
        <w:rPr>
          <w:rFonts w:cs="Arial"/>
        </w:rPr>
        <w:t>Nicola</w:t>
      </w:r>
      <w:r>
        <w:rPr>
          <w:rFonts w:cs="Arial"/>
        </w:rPr>
        <w:tab/>
      </w:r>
      <w:r>
        <w:rPr>
          <w:rFonts w:cs="Arial"/>
        </w:rPr>
        <w:tab/>
      </w:r>
      <w:r>
        <w:rPr>
          <w:rFonts w:cs="Arial"/>
        </w:rPr>
        <w:tab/>
      </w:r>
      <w:r>
        <w:rPr>
          <w:rFonts w:cs="Arial"/>
        </w:rPr>
        <w:tab/>
      </w:r>
      <w:r>
        <w:rPr>
          <w:rFonts w:cs="Arial"/>
        </w:rPr>
        <w:tab/>
      </w:r>
      <w:r w:rsidR="00F25619">
        <w:rPr>
          <w:rFonts w:cs="Arial"/>
        </w:rPr>
        <w:tab/>
      </w:r>
      <w:r w:rsidR="00F25619">
        <w:rPr>
          <w:rFonts w:cs="Arial"/>
        </w:rPr>
        <w:tab/>
      </w:r>
      <w:r>
        <w:rPr>
          <w:rFonts w:cs="Arial"/>
        </w:rPr>
        <w:t>07</w:t>
      </w:r>
    </w:p>
    <w:p w14:paraId="16C82739" w14:textId="57435F72" w:rsidR="0067492C" w:rsidRDefault="0067492C" w:rsidP="0006656C">
      <w:pPr>
        <w:jc w:val="both"/>
        <w:rPr>
          <w:rFonts w:cs="Arial"/>
        </w:rPr>
      </w:pPr>
      <w:r>
        <w:rPr>
          <w:rFonts w:cs="Arial"/>
        </w:rPr>
        <w:t xml:space="preserve">Scialla </w:t>
      </w:r>
      <w:r>
        <w:rPr>
          <w:rFonts w:cs="Arial"/>
        </w:rPr>
        <w:tab/>
      </w:r>
      <w:r w:rsidR="00F25619">
        <w:rPr>
          <w:rFonts w:cs="Arial"/>
        </w:rPr>
        <w:t>Giuseppe</w:t>
      </w:r>
      <w:r>
        <w:rPr>
          <w:rFonts w:cs="Arial"/>
        </w:rPr>
        <w:tab/>
      </w:r>
      <w:r>
        <w:rPr>
          <w:rFonts w:cs="Arial"/>
        </w:rPr>
        <w:tab/>
      </w:r>
      <w:r>
        <w:rPr>
          <w:rFonts w:cs="Arial"/>
        </w:rPr>
        <w:tab/>
      </w:r>
      <w:r>
        <w:rPr>
          <w:rFonts w:cs="Arial"/>
        </w:rPr>
        <w:tab/>
      </w:r>
      <w:r>
        <w:rPr>
          <w:rFonts w:cs="Arial"/>
        </w:rPr>
        <w:tab/>
        <w:t>05</w:t>
      </w:r>
    </w:p>
    <w:p w14:paraId="20DBED58" w14:textId="3E79363B" w:rsidR="0067492C" w:rsidRDefault="0067492C" w:rsidP="0006656C">
      <w:pPr>
        <w:jc w:val="both"/>
        <w:rPr>
          <w:rFonts w:cs="Arial"/>
        </w:rPr>
      </w:pPr>
      <w:r>
        <w:rPr>
          <w:rFonts w:cs="Arial"/>
        </w:rPr>
        <w:t>Mini</w:t>
      </w:r>
      <w:r w:rsidR="00F25619">
        <w:rPr>
          <w:rFonts w:cs="Arial"/>
        </w:rPr>
        <w:t>c</w:t>
      </w:r>
      <w:r>
        <w:rPr>
          <w:rFonts w:cs="Arial"/>
        </w:rPr>
        <w:t xml:space="preserve">ucci </w:t>
      </w:r>
      <w:r w:rsidR="00F25619">
        <w:rPr>
          <w:rFonts w:cs="Arial"/>
        </w:rPr>
        <w:t>Anna Maria</w:t>
      </w:r>
      <w:r>
        <w:rPr>
          <w:rFonts w:cs="Arial"/>
        </w:rPr>
        <w:tab/>
      </w:r>
      <w:r>
        <w:rPr>
          <w:rFonts w:cs="Arial"/>
        </w:rPr>
        <w:tab/>
      </w:r>
      <w:r>
        <w:rPr>
          <w:rFonts w:cs="Arial"/>
        </w:rPr>
        <w:tab/>
        <w:t>01</w:t>
      </w:r>
    </w:p>
    <w:p w14:paraId="2E968554" w14:textId="77777777" w:rsidR="0067492C" w:rsidRDefault="0067492C" w:rsidP="0006656C">
      <w:pPr>
        <w:jc w:val="both"/>
        <w:rPr>
          <w:rFonts w:cs="Arial"/>
          <w:b/>
          <w:bCs/>
        </w:rPr>
      </w:pPr>
    </w:p>
    <w:p w14:paraId="6716AB7D" w14:textId="11E58E73" w:rsidR="0067492C" w:rsidRPr="0067492C" w:rsidRDefault="0067492C" w:rsidP="0006656C">
      <w:pPr>
        <w:jc w:val="both"/>
        <w:rPr>
          <w:rFonts w:cs="Arial"/>
          <w:b/>
          <w:bCs/>
        </w:rPr>
      </w:pPr>
      <w:r w:rsidRPr="0067492C">
        <w:rPr>
          <w:rFonts w:cs="Arial"/>
          <w:b/>
          <w:bCs/>
        </w:rPr>
        <w:t>Risulta eletto Galano Giovanni.</w:t>
      </w:r>
    </w:p>
    <w:p w14:paraId="292993CD" w14:textId="77777777" w:rsidR="0067492C" w:rsidRDefault="0067492C" w:rsidP="0006656C">
      <w:pPr>
        <w:jc w:val="both"/>
        <w:rPr>
          <w:rFonts w:cs="Arial"/>
        </w:rPr>
      </w:pPr>
    </w:p>
    <w:p w14:paraId="6449FF8F" w14:textId="5F85C027" w:rsidR="0067492C" w:rsidRDefault="0067492C" w:rsidP="0006656C">
      <w:pPr>
        <w:jc w:val="both"/>
        <w:rPr>
          <w:rFonts w:cs="Arial"/>
        </w:rPr>
      </w:pPr>
      <w:r>
        <w:rPr>
          <w:rFonts w:cs="Arial"/>
        </w:rPr>
        <w:t>Si autorizza la distruzione delle schede.</w:t>
      </w:r>
    </w:p>
    <w:p w14:paraId="6A8F2E06" w14:textId="77777777" w:rsidR="0067492C" w:rsidRDefault="0067492C" w:rsidP="0006656C">
      <w:pPr>
        <w:jc w:val="both"/>
        <w:rPr>
          <w:rFonts w:cs="Arial"/>
        </w:rPr>
      </w:pPr>
    </w:p>
    <w:p w14:paraId="2361619A" w14:textId="4071B9FF" w:rsidR="0067492C" w:rsidRPr="0067492C" w:rsidRDefault="0067492C" w:rsidP="0067492C">
      <w:pPr>
        <w:jc w:val="center"/>
        <w:rPr>
          <w:rFonts w:cs="Arial"/>
          <w:b/>
          <w:bCs/>
        </w:rPr>
      </w:pPr>
      <w:bookmarkStart w:id="5" w:name="difensorecivico"/>
      <w:r w:rsidRPr="0067492C">
        <w:rPr>
          <w:rFonts w:cs="Arial"/>
          <w:b/>
          <w:bCs/>
        </w:rPr>
        <w:t>NOMINA DEL DIFENSORE CIVICO PRESSO LA REGIONE CAMPANIA, DI CUI ALLA LEGGE REGIONALE 11 AGOSTO 1978, N. 23.</w:t>
      </w:r>
    </w:p>
    <w:bookmarkEnd w:id="5"/>
    <w:p w14:paraId="59C1B832" w14:textId="77777777" w:rsidR="0067492C" w:rsidRDefault="0067492C" w:rsidP="0006656C">
      <w:pPr>
        <w:jc w:val="both"/>
        <w:rPr>
          <w:rFonts w:cs="Arial"/>
        </w:rPr>
      </w:pPr>
    </w:p>
    <w:p w14:paraId="20151723" w14:textId="21658008" w:rsidR="0067492C" w:rsidRDefault="0067492C" w:rsidP="0006656C">
      <w:pPr>
        <w:jc w:val="both"/>
        <w:rPr>
          <w:rFonts w:cs="Arial"/>
        </w:rPr>
      </w:pPr>
      <w:r>
        <w:rPr>
          <w:rFonts w:cs="Arial"/>
        </w:rPr>
        <w:t>Passiamo al punto n. 13 dell’ordine del giorno relativo a: “</w:t>
      </w:r>
      <w:r w:rsidRPr="0067492C">
        <w:rPr>
          <w:rFonts w:cs="Arial"/>
        </w:rPr>
        <w:t>Nomina del Difensore Civico presso la Regione Campania, di cui alla legge regionale 11 agosto 1978, n. 23</w:t>
      </w:r>
      <w:r>
        <w:rPr>
          <w:rFonts w:cs="Arial"/>
        </w:rPr>
        <w:t>”</w:t>
      </w:r>
      <w:r w:rsidRPr="0067492C">
        <w:rPr>
          <w:rFonts w:cs="Arial"/>
        </w:rPr>
        <w:t>.</w:t>
      </w:r>
    </w:p>
    <w:p w14:paraId="29971717" w14:textId="31C25C34" w:rsidR="0067492C" w:rsidRDefault="0067492C" w:rsidP="0006656C">
      <w:pPr>
        <w:jc w:val="both"/>
        <w:rPr>
          <w:rFonts w:cs="Arial"/>
        </w:rPr>
      </w:pPr>
      <w:r>
        <w:rPr>
          <w:rFonts w:cs="Arial"/>
        </w:rPr>
        <w:t>Comunico che tutte le proposte di candidatura pervenute sono state trasmesse in data 9 maggio 2023 alla I Commissione.</w:t>
      </w:r>
    </w:p>
    <w:p w14:paraId="3680BC5B" w14:textId="52F6194B" w:rsidR="0067492C" w:rsidRDefault="0067492C" w:rsidP="0006656C">
      <w:pPr>
        <w:jc w:val="both"/>
        <w:rPr>
          <w:rFonts w:cs="Arial"/>
        </w:rPr>
      </w:pPr>
      <w:r>
        <w:rPr>
          <w:rFonts w:cs="Arial"/>
        </w:rPr>
        <w:t>Comunico, altresì, che la I Commissione consiliare permanente, in data primo giugno 2023, ha valutato positivamente i requisiti di professionalità e competenza dei candidati ed ha espresso parere favorevole all’elenco allegato.</w:t>
      </w:r>
    </w:p>
    <w:p w14:paraId="045E71D6" w14:textId="0E383BBF" w:rsidR="0067492C" w:rsidRDefault="0067492C" w:rsidP="0006656C">
      <w:pPr>
        <w:jc w:val="both"/>
        <w:rPr>
          <w:rFonts w:cs="Arial"/>
        </w:rPr>
      </w:pPr>
      <w:r>
        <w:rPr>
          <w:rFonts w:cs="Arial"/>
        </w:rPr>
        <w:t>Faccio presente, a riguardo, che l’elenco delle candidature corredate dai curricula è stato messo a disposizione di tutti i Consiglieri anche mediante inserimento nel Cruscotto Consiglieri Nomine.</w:t>
      </w:r>
    </w:p>
    <w:p w14:paraId="4E234C2E" w14:textId="58694F5B" w:rsidR="0067492C" w:rsidRDefault="0067492C" w:rsidP="0006656C">
      <w:pPr>
        <w:jc w:val="both"/>
        <w:rPr>
          <w:rFonts w:cs="Arial"/>
        </w:rPr>
      </w:pPr>
      <w:r>
        <w:rPr>
          <w:rFonts w:cs="Arial"/>
        </w:rPr>
        <w:t>Si ricorda ai colleghi che la scelta deve essere operata sulla base dei requisiti di competenza e professionalità posseduti e richiesti per l’assolvimento delle funzioni.</w:t>
      </w:r>
    </w:p>
    <w:p w14:paraId="7D3E1BF7" w14:textId="48F78723" w:rsidR="0067492C" w:rsidRDefault="0067492C" w:rsidP="0006656C">
      <w:pPr>
        <w:jc w:val="both"/>
        <w:rPr>
          <w:rFonts w:cs="Arial"/>
        </w:rPr>
      </w:pPr>
      <w:r>
        <w:rPr>
          <w:rFonts w:cs="Arial"/>
        </w:rPr>
        <w:t>Si raccomanda una valutazione delle candidature pervenute per rispondere alle esigenze di individuare il candidato più idoneo allo svolgimento dell’incarico di Difensore Civico della Regione Campania.</w:t>
      </w:r>
    </w:p>
    <w:p w14:paraId="1153B6D6" w14:textId="4D7E0EF0" w:rsidR="0067492C" w:rsidRDefault="0067492C" w:rsidP="0006656C">
      <w:pPr>
        <w:jc w:val="both"/>
        <w:rPr>
          <w:rFonts w:cs="Arial"/>
        </w:rPr>
      </w:pPr>
      <w:r>
        <w:rPr>
          <w:rFonts w:cs="Arial"/>
        </w:rPr>
        <w:lastRenderedPageBreak/>
        <w:t xml:space="preserve">Procediamo all’elezione del Difensore Civico. Ricordo, a riguardo, quanto stabilito dall’articolo 6 della Legge Regionale 2378, ovvero che il Difensore Civico è eletto dal Consiglio a scrutinio segreto, l’elezione è valida se il candidato ottiene il voto dei due terzi dei Consiglieri assegnati alla Regione, quindi, 34 voti. Nel caso in cui nessuno dei candidati ottiene la maggioranza dei due terzi nelle prime tre votazioni, l’elezione è effettuata dal Consiglio nella </w:t>
      </w:r>
      <w:r w:rsidR="00E87C1E">
        <w:rPr>
          <w:rFonts w:cs="Arial"/>
        </w:rPr>
        <w:t>seduta</w:t>
      </w:r>
      <w:r>
        <w:rPr>
          <w:rFonts w:cs="Arial"/>
        </w:rPr>
        <w:t xml:space="preserve"> successiva ed è valida se il candidato abbia ottenuto la maggioranza assoluta dei voti dei Consiglieri assegnati alla Regione, cioè 26 voti. Qualora tale maggioranza non venga raggiunta dopo tre votazioni, il Consiglio procederà a nuova votazione entro i successivi 30 giorni.</w:t>
      </w:r>
    </w:p>
    <w:p w14:paraId="2040182A" w14:textId="50764AEC" w:rsidR="0067492C" w:rsidRDefault="0067492C" w:rsidP="0006656C">
      <w:pPr>
        <w:jc w:val="both"/>
        <w:rPr>
          <w:rFonts w:cs="Arial"/>
        </w:rPr>
      </w:pPr>
      <w:r>
        <w:rPr>
          <w:rFonts w:cs="Arial"/>
        </w:rPr>
        <w:t>Per la validità dell’elezione è richiesta la maggioranza assoluta dei voti dei Consiglieri assegnati alla Regione, cioè 26.</w:t>
      </w:r>
    </w:p>
    <w:p w14:paraId="5BC30907" w14:textId="47CCC6FE" w:rsidR="0067492C" w:rsidRDefault="0067492C" w:rsidP="0006656C">
      <w:pPr>
        <w:jc w:val="both"/>
        <w:rPr>
          <w:rFonts w:cs="Arial"/>
        </w:rPr>
      </w:pPr>
      <w:r>
        <w:rPr>
          <w:rFonts w:cs="Arial"/>
        </w:rPr>
        <w:t>Procediamo alle operazioni di voto. Segretario, prego.</w:t>
      </w:r>
    </w:p>
    <w:p w14:paraId="5CAEA06D" w14:textId="77777777" w:rsidR="0067492C" w:rsidRDefault="0067492C" w:rsidP="0067492C">
      <w:pPr>
        <w:jc w:val="both"/>
        <w:rPr>
          <w:rFonts w:cs="Arial"/>
        </w:rPr>
      </w:pPr>
    </w:p>
    <w:p w14:paraId="324D52F6" w14:textId="77777777" w:rsidR="0067492C" w:rsidRPr="00AA65EB" w:rsidRDefault="0067492C" w:rsidP="0067492C">
      <w:pPr>
        <w:jc w:val="center"/>
        <w:rPr>
          <w:rFonts w:cs="Arial"/>
          <w:i/>
          <w:iCs/>
        </w:rPr>
      </w:pPr>
      <w:r w:rsidRPr="00AA65EB">
        <w:rPr>
          <w:rFonts w:cs="Arial"/>
          <w:i/>
          <w:iCs/>
        </w:rPr>
        <w:t xml:space="preserve">Il Presidente invita </w:t>
      </w:r>
      <w:r>
        <w:rPr>
          <w:rFonts w:cs="Arial"/>
          <w:i/>
          <w:iCs/>
        </w:rPr>
        <w:t>i</w:t>
      </w:r>
      <w:r w:rsidRPr="00AA65EB">
        <w:rPr>
          <w:rFonts w:cs="Arial"/>
          <w:i/>
          <w:iCs/>
        </w:rPr>
        <w:t xml:space="preserve"> Consiglier</w:t>
      </w:r>
      <w:r>
        <w:rPr>
          <w:rFonts w:cs="Arial"/>
          <w:i/>
          <w:iCs/>
        </w:rPr>
        <w:t>i</w:t>
      </w:r>
      <w:r w:rsidRPr="00AA65EB">
        <w:rPr>
          <w:rFonts w:cs="Arial"/>
          <w:i/>
          <w:iCs/>
        </w:rPr>
        <w:t xml:space="preserve"> Segretari a procedere alla chiama dell’appello per la votazione a scrutinio segreto.</w:t>
      </w:r>
    </w:p>
    <w:p w14:paraId="5B746748" w14:textId="77777777" w:rsidR="0067492C" w:rsidRDefault="0067492C" w:rsidP="0067492C">
      <w:pPr>
        <w:jc w:val="center"/>
        <w:rPr>
          <w:rFonts w:cs="Arial"/>
          <w:i/>
          <w:iCs/>
        </w:rPr>
      </w:pPr>
    </w:p>
    <w:p w14:paraId="1BAB0CAD" w14:textId="77777777" w:rsidR="0067492C" w:rsidRDefault="0067492C" w:rsidP="0067492C">
      <w:pPr>
        <w:jc w:val="center"/>
        <w:rPr>
          <w:rFonts w:cs="Arial"/>
          <w:i/>
          <w:iCs/>
        </w:rPr>
      </w:pPr>
      <w:r>
        <w:rPr>
          <w:rFonts w:cs="Arial"/>
          <w:i/>
          <w:iCs/>
        </w:rPr>
        <w:t>Il Presidente procede allo spoglio delle schede.</w:t>
      </w:r>
    </w:p>
    <w:p w14:paraId="0C120252" w14:textId="77777777" w:rsidR="0067492C" w:rsidRPr="00AA65EB" w:rsidRDefault="0067492C" w:rsidP="0067492C">
      <w:pPr>
        <w:jc w:val="center"/>
        <w:rPr>
          <w:rFonts w:cs="Arial"/>
          <w:i/>
          <w:iCs/>
        </w:rPr>
      </w:pPr>
    </w:p>
    <w:p w14:paraId="53ABFD6C" w14:textId="55236EED" w:rsidR="0067492C" w:rsidRDefault="0067492C" w:rsidP="0006656C">
      <w:pPr>
        <w:jc w:val="both"/>
        <w:rPr>
          <w:rFonts w:cs="Arial"/>
        </w:rPr>
      </w:pPr>
      <w:r>
        <w:rPr>
          <w:rFonts w:cs="Arial"/>
          <w:b/>
          <w:bCs/>
        </w:rPr>
        <w:t xml:space="preserve">PRESIDENTE (Oliviero). </w:t>
      </w:r>
      <w:r w:rsidR="00FA5E9B">
        <w:rPr>
          <w:rFonts w:cs="Arial"/>
        </w:rPr>
        <w:t>Dichiaro la votazione infruttuosa, anche se il candidato De Maria ha preso 30 voti, non ha raggiunto i 34 voti necessari per il quorum previsto dal Regolamento.</w:t>
      </w:r>
    </w:p>
    <w:p w14:paraId="23FD8C60" w14:textId="77777777" w:rsidR="00FA5E9B" w:rsidRDefault="00FA5E9B" w:rsidP="0006656C">
      <w:pPr>
        <w:jc w:val="both"/>
        <w:rPr>
          <w:rFonts w:cs="Arial"/>
        </w:rPr>
      </w:pPr>
      <w:r>
        <w:rPr>
          <w:rFonts w:cs="Arial"/>
        </w:rPr>
        <w:t xml:space="preserve">Dobbiamo passare alla seconda votazione. </w:t>
      </w:r>
    </w:p>
    <w:p w14:paraId="3C41B3BD" w14:textId="7DF5CBD2" w:rsidR="00FA5E9B" w:rsidRDefault="00FA5E9B" w:rsidP="0006656C">
      <w:pPr>
        <w:jc w:val="both"/>
        <w:rPr>
          <w:rFonts w:cs="Arial"/>
        </w:rPr>
      </w:pPr>
      <w:r>
        <w:rPr>
          <w:rFonts w:cs="Arial"/>
        </w:rPr>
        <w:t xml:space="preserve">La </w:t>
      </w:r>
      <w:r w:rsidR="00E87C1E">
        <w:rPr>
          <w:rFonts w:cs="Arial"/>
        </w:rPr>
        <w:t>l</w:t>
      </w:r>
      <w:r>
        <w:rPr>
          <w:rFonts w:cs="Arial"/>
        </w:rPr>
        <w:t xml:space="preserve">egge dice che bisogna fare tre tentativi infruttuosi e la prossima </w:t>
      </w:r>
      <w:r w:rsidR="00E87C1E">
        <w:rPr>
          <w:rFonts w:cs="Arial"/>
        </w:rPr>
        <w:t>seduta</w:t>
      </w:r>
      <w:r>
        <w:rPr>
          <w:rFonts w:cs="Arial"/>
        </w:rPr>
        <w:t xml:space="preserve"> sono 26 voti. I tre tentativi bisogna comunque farli.</w:t>
      </w:r>
    </w:p>
    <w:p w14:paraId="708F4B85" w14:textId="2F9C7280" w:rsidR="00FA5E9B" w:rsidRDefault="00FA5E9B" w:rsidP="0006656C">
      <w:pPr>
        <w:jc w:val="both"/>
        <w:rPr>
          <w:rFonts w:cs="Arial"/>
        </w:rPr>
      </w:pPr>
      <w:r>
        <w:rPr>
          <w:rFonts w:cs="Arial"/>
        </w:rPr>
        <w:t>Autorizzo la distruzione delle schede.</w:t>
      </w:r>
    </w:p>
    <w:p w14:paraId="22269C3E" w14:textId="1B04AC10" w:rsidR="00FA5E9B" w:rsidRDefault="00FA5E9B" w:rsidP="0006656C">
      <w:pPr>
        <w:jc w:val="both"/>
        <w:rPr>
          <w:rFonts w:cs="Arial"/>
        </w:rPr>
      </w:pPr>
      <w:r>
        <w:rPr>
          <w:rFonts w:cs="Arial"/>
        </w:rPr>
        <w:t xml:space="preserve">Prego il Consigliere Segretario di riprendere le operazioni di voto. </w:t>
      </w:r>
    </w:p>
    <w:p w14:paraId="0087A219" w14:textId="77777777" w:rsidR="00FA5E9B" w:rsidRDefault="00FA5E9B" w:rsidP="00FA5E9B">
      <w:pPr>
        <w:jc w:val="both"/>
        <w:rPr>
          <w:rFonts w:cs="Arial"/>
        </w:rPr>
      </w:pPr>
    </w:p>
    <w:p w14:paraId="6E625B04" w14:textId="77777777" w:rsidR="00FA5E9B" w:rsidRPr="00AA65EB" w:rsidRDefault="00FA5E9B" w:rsidP="00FA5E9B">
      <w:pPr>
        <w:jc w:val="center"/>
        <w:rPr>
          <w:rFonts w:cs="Arial"/>
          <w:i/>
          <w:iCs/>
        </w:rPr>
      </w:pPr>
      <w:r w:rsidRPr="00AA65EB">
        <w:rPr>
          <w:rFonts w:cs="Arial"/>
          <w:i/>
          <w:iCs/>
        </w:rPr>
        <w:t xml:space="preserve">Il Presidente invita </w:t>
      </w:r>
      <w:r>
        <w:rPr>
          <w:rFonts w:cs="Arial"/>
          <w:i/>
          <w:iCs/>
        </w:rPr>
        <w:t>i</w:t>
      </w:r>
      <w:r w:rsidRPr="00AA65EB">
        <w:rPr>
          <w:rFonts w:cs="Arial"/>
          <w:i/>
          <w:iCs/>
        </w:rPr>
        <w:t xml:space="preserve"> Consiglier</w:t>
      </w:r>
      <w:r>
        <w:rPr>
          <w:rFonts w:cs="Arial"/>
          <w:i/>
          <w:iCs/>
        </w:rPr>
        <w:t>i</w:t>
      </w:r>
      <w:r w:rsidRPr="00AA65EB">
        <w:rPr>
          <w:rFonts w:cs="Arial"/>
          <w:i/>
          <w:iCs/>
        </w:rPr>
        <w:t xml:space="preserve"> Segretari a procedere alla chiama dell’appello per la votazione a scrutinio segreto.</w:t>
      </w:r>
    </w:p>
    <w:p w14:paraId="4E4AA2A9" w14:textId="77777777" w:rsidR="00FA5E9B" w:rsidRDefault="00FA5E9B" w:rsidP="00FA5E9B">
      <w:pPr>
        <w:jc w:val="center"/>
        <w:rPr>
          <w:rFonts w:cs="Arial"/>
          <w:i/>
          <w:iCs/>
        </w:rPr>
      </w:pPr>
    </w:p>
    <w:p w14:paraId="204F1CAA" w14:textId="77777777" w:rsidR="00FA5E9B" w:rsidRDefault="00FA5E9B" w:rsidP="00FA5E9B">
      <w:pPr>
        <w:jc w:val="center"/>
        <w:rPr>
          <w:rFonts w:cs="Arial"/>
          <w:i/>
          <w:iCs/>
        </w:rPr>
      </w:pPr>
      <w:r>
        <w:rPr>
          <w:rFonts w:cs="Arial"/>
          <w:i/>
          <w:iCs/>
        </w:rPr>
        <w:t>Il Presidente procede allo spoglio delle schede.</w:t>
      </w:r>
    </w:p>
    <w:p w14:paraId="160B757C" w14:textId="77777777" w:rsidR="00FA5E9B" w:rsidRPr="00AA65EB" w:rsidRDefault="00FA5E9B" w:rsidP="00FA5E9B">
      <w:pPr>
        <w:jc w:val="center"/>
        <w:rPr>
          <w:rFonts w:cs="Arial"/>
          <w:i/>
          <w:iCs/>
        </w:rPr>
      </w:pPr>
    </w:p>
    <w:p w14:paraId="014B63E0" w14:textId="7C9B7E5A" w:rsidR="00FA5E9B" w:rsidRDefault="00FA5E9B" w:rsidP="0006656C">
      <w:pPr>
        <w:jc w:val="both"/>
        <w:rPr>
          <w:rFonts w:cs="Arial"/>
        </w:rPr>
      </w:pPr>
      <w:r>
        <w:rPr>
          <w:rFonts w:cs="Arial"/>
          <w:b/>
          <w:bCs/>
        </w:rPr>
        <w:t xml:space="preserve">PRESIDENTE (Oliviero). </w:t>
      </w:r>
      <w:r w:rsidR="00662F50">
        <w:rPr>
          <w:rFonts w:cs="Arial"/>
        </w:rPr>
        <w:t>Dichiaro anche la seconda votazione infruttuosa.</w:t>
      </w:r>
    </w:p>
    <w:p w14:paraId="04837834" w14:textId="314AF915" w:rsidR="00662F50" w:rsidRDefault="00662F50" w:rsidP="0006656C">
      <w:pPr>
        <w:jc w:val="both"/>
        <w:rPr>
          <w:rFonts w:cs="Arial"/>
        </w:rPr>
      </w:pPr>
      <w:r>
        <w:rPr>
          <w:rFonts w:cs="Arial"/>
        </w:rPr>
        <w:t>Passiamo alla terza votazione.</w:t>
      </w:r>
    </w:p>
    <w:p w14:paraId="22C0452F" w14:textId="77777777" w:rsidR="00662F50" w:rsidRDefault="00662F50" w:rsidP="0006656C">
      <w:pPr>
        <w:jc w:val="both"/>
        <w:rPr>
          <w:rFonts w:cs="Arial"/>
        </w:rPr>
      </w:pPr>
    </w:p>
    <w:p w14:paraId="197702B8" w14:textId="3B997E51" w:rsidR="00662F50" w:rsidRPr="00662F50" w:rsidRDefault="00662F50" w:rsidP="00662F50">
      <w:pPr>
        <w:jc w:val="center"/>
        <w:rPr>
          <w:rFonts w:cs="Arial"/>
          <w:i/>
          <w:iCs/>
        </w:rPr>
      </w:pPr>
      <w:r w:rsidRPr="00662F50">
        <w:rPr>
          <w:rFonts w:cs="Arial"/>
          <w:i/>
          <w:iCs/>
        </w:rPr>
        <w:t>(Intervento fuori microfono)</w:t>
      </w:r>
    </w:p>
    <w:p w14:paraId="308A7A0F" w14:textId="77777777" w:rsidR="00662F50" w:rsidRDefault="00662F50" w:rsidP="0006656C">
      <w:pPr>
        <w:jc w:val="both"/>
        <w:rPr>
          <w:rFonts w:cs="Arial"/>
        </w:rPr>
      </w:pPr>
    </w:p>
    <w:p w14:paraId="07EE3769" w14:textId="66152CF7" w:rsidR="00662F50" w:rsidRDefault="00662F50" w:rsidP="0006656C">
      <w:pPr>
        <w:jc w:val="both"/>
        <w:rPr>
          <w:rFonts w:cs="Arial"/>
        </w:rPr>
      </w:pPr>
      <w:r>
        <w:rPr>
          <w:rFonts w:cs="Arial"/>
          <w:b/>
          <w:bCs/>
        </w:rPr>
        <w:t xml:space="preserve">PRESIDENTE (Oliviero). </w:t>
      </w:r>
      <w:r>
        <w:rPr>
          <w:rFonts w:cs="Arial"/>
        </w:rPr>
        <w:t>Colleghi, bisogn</w:t>
      </w:r>
      <w:r w:rsidR="00E87C1E">
        <w:rPr>
          <w:rFonts w:cs="Arial"/>
        </w:rPr>
        <w:t>a</w:t>
      </w:r>
      <w:r>
        <w:rPr>
          <w:rFonts w:cs="Arial"/>
        </w:rPr>
        <w:t xml:space="preserve"> consumare quello che dice il Regolamento. </w:t>
      </w:r>
    </w:p>
    <w:p w14:paraId="3FF71877" w14:textId="4B59D398" w:rsidR="00662F50" w:rsidRDefault="00662F50" w:rsidP="0006656C">
      <w:pPr>
        <w:jc w:val="both"/>
        <w:rPr>
          <w:rFonts w:cs="Arial"/>
        </w:rPr>
      </w:pPr>
      <w:r>
        <w:rPr>
          <w:rFonts w:cs="Arial"/>
        </w:rPr>
        <w:t xml:space="preserve">Autorizzo la distruzione delle schede. </w:t>
      </w:r>
    </w:p>
    <w:p w14:paraId="2B75D39E" w14:textId="17DEE6EE" w:rsidR="00662F50" w:rsidRDefault="00662F50" w:rsidP="0006656C">
      <w:pPr>
        <w:jc w:val="both"/>
        <w:rPr>
          <w:rFonts w:cs="Arial"/>
        </w:rPr>
      </w:pPr>
      <w:r>
        <w:rPr>
          <w:rFonts w:cs="Arial"/>
        </w:rPr>
        <w:t>Prego il Consigliere Segretario di riprendere le operazioni di voto.</w:t>
      </w:r>
    </w:p>
    <w:p w14:paraId="639D9B01" w14:textId="77777777" w:rsidR="00662F50" w:rsidRDefault="00662F50" w:rsidP="00662F50">
      <w:pPr>
        <w:jc w:val="both"/>
        <w:rPr>
          <w:rFonts w:cs="Arial"/>
        </w:rPr>
      </w:pPr>
    </w:p>
    <w:p w14:paraId="30505EF0" w14:textId="77777777" w:rsidR="00662F50" w:rsidRPr="00662F50" w:rsidRDefault="00662F50" w:rsidP="00662F50">
      <w:pPr>
        <w:jc w:val="center"/>
        <w:rPr>
          <w:rFonts w:cs="Arial"/>
          <w:i/>
          <w:iCs/>
        </w:rPr>
      </w:pPr>
      <w:r w:rsidRPr="00662F50">
        <w:rPr>
          <w:rFonts w:cs="Arial"/>
          <w:i/>
          <w:iCs/>
        </w:rPr>
        <w:t>(Intervento fuori microfono)</w:t>
      </w:r>
    </w:p>
    <w:p w14:paraId="1656F468" w14:textId="77777777" w:rsidR="00662F50" w:rsidRDefault="00662F50" w:rsidP="00662F50">
      <w:pPr>
        <w:jc w:val="both"/>
        <w:rPr>
          <w:rFonts w:cs="Arial"/>
        </w:rPr>
      </w:pPr>
    </w:p>
    <w:p w14:paraId="3844AF3C" w14:textId="77777777" w:rsidR="00662F50" w:rsidRDefault="00662F50" w:rsidP="00662F50">
      <w:pPr>
        <w:jc w:val="both"/>
        <w:rPr>
          <w:rFonts w:cs="Arial"/>
        </w:rPr>
      </w:pPr>
    </w:p>
    <w:p w14:paraId="3E0363AB" w14:textId="77777777" w:rsidR="00662F50" w:rsidRPr="00AA65EB" w:rsidRDefault="00662F50" w:rsidP="00662F50">
      <w:pPr>
        <w:jc w:val="center"/>
        <w:rPr>
          <w:rFonts w:cs="Arial"/>
          <w:i/>
          <w:iCs/>
        </w:rPr>
      </w:pPr>
      <w:r w:rsidRPr="00AA65EB">
        <w:rPr>
          <w:rFonts w:cs="Arial"/>
          <w:i/>
          <w:iCs/>
        </w:rPr>
        <w:t xml:space="preserve">Il Presidente invita </w:t>
      </w:r>
      <w:r>
        <w:rPr>
          <w:rFonts w:cs="Arial"/>
          <w:i/>
          <w:iCs/>
        </w:rPr>
        <w:t>i</w:t>
      </w:r>
      <w:r w:rsidRPr="00AA65EB">
        <w:rPr>
          <w:rFonts w:cs="Arial"/>
          <w:i/>
          <w:iCs/>
        </w:rPr>
        <w:t xml:space="preserve"> Consiglier</w:t>
      </w:r>
      <w:r>
        <w:rPr>
          <w:rFonts w:cs="Arial"/>
          <w:i/>
          <w:iCs/>
        </w:rPr>
        <w:t>i</w:t>
      </w:r>
      <w:r w:rsidRPr="00AA65EB">
        <w:rPr>
          <w:rFonts w:cs="Arial"/>
          <w:i/>
          <w:iCs/>
        </w:rPr>
        <w:t xml:space="preserve"> Segretari a procedere alla chiama dell’appello per la votazione a scrutinio segreto.</w:t>
      </w:r>
    </w:p>
    <w:p w14:paraId="23136CEB" w14:textId="77777777" w:rsidR="00662F50" w:rsidRDefault="00662F50" w:rsidP="00662F50">
      <w:pPr>
        <w:jc w:val="center"/>
        <w:rPr>
          <w:rFonts w:cs="Arial"/>
          <w:i/>
          <w:iCs/>
        </w:rPr>
      </w:pPr>
    </w:p>
    <w:p w14:paraId="3B462606" w14:textId="77777777" w:rsidR="00662F50" w:rsidRDefault="00662F50" w:rsidP="00662F50">
      <w:pPr>
        <w:jc w:val="center"/>
        <w:rPr>
          <w:rFonts w:cs="Arial"/>
          <w:i/>
          <w:iCs/>
        </w:rPr>
      </w:pPr>
      <w:r>
        <w:rPr>
          <w:rFonts w:cs="Arial"/>
          <w:i/>
          <w:iCs/>
        </w:rPr>
        <w:t>Il Presidente procede allo spoglio delle schede.</w:t>
      </w:r>
    </w:p>
    <w:p w14:paraId="0D2D85EE" w14:textId="77777777" w:rsidR="00662F50" w:rsidRPr="00AA65EB" w:rsidRDefault="00662F50" w:rsidP="00662F50">
      <w:pPr>
        <w:jc w:val="center"/>
        <w:rPr>
          <w:rFonts w:cs="Arial"/>
          <w:i/>
          <w:iCs/>
        </w:rPr>
      </w:pPr>
    </w:p>
    <w:p w14:paraId="44265CA4" w14:textId="77777777" w:rsidR="00260E07" w:rsidRPr="00260E07" w:rsidRDefault="00662F50" w:rsidP="00662F50">
      <w:pPr>
        <w:jc w:val="both"/>
        <w:rPr>
          <w:rFonts w:cs="Arial"/>
        </w:rPr>
      </w:pPr>
      <w:r>
        <w:rPr>
          <w:rFonts w:cs="Arial"/>
          <w:b/>
          <w:bCs/>
        </w:rPr>
        <w:lastRenderedPageBreak/>
        <w:t xml:space="preserve">PRESIDENTE (Oliviero). </w:t>
      </w:r>
      <w:r w:rsidR="00260E07" w:rsidRPr="00260E07">
        <w:rPr>
          <w:rFonts w:cs="Arial"/>
        </w:rPr>
        <w:t>Comunico l’esito della votazione:</w:t>
      </w:r>
    </w:p>
    <w:p w14:paraId="4BB82826" w14:textId="77777777" w:rsidR="00E515FF" w:rsidRDefault="00E515FF" w:rsidP="00662F50">
      <w:pPr>
        <w:jc w:val="both"/>
        <w:rPr>
          <w:rFonts w:cs="Arial"/>
        </w:rPr>
      </w:pPr>
    </w:p>
    <w:p w14:paraId="06115193" w14:textId="70870AED" w:rsidR="00260E07" w:rsidRPr="00260E07" w:rsidRDefault="00260E07" w:rsidP="00662F50">
      <w:pPr>
        <w:jc w:val="both"/>
        <w:rPr>
          <w:rFonts w:cs="Arial"/>
        </w:rPr>
      </w:pPr>
      <w:r w:rsidRPr="00260E07">
        <w:rPr>
          <w:rFonts w:cs="Arial"/>
        </w:rPr>
        <w:t xml:space="preserve">De Maria </w:t>
      </w:r>
      <w:r>
        <w:rPr>
          <w:rFonts w:cs="Arial"/>
        </w:rPr>
        <w:tab/>
      </w:r>
      <w:r w:rsidR="00486ED8">
        <w:rPr>
          <w:rFonts w:cs="Arial"/>
        </w:rPr>
        <w:t>Bruno</w:t>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E515FF">
        <w:rPr>
          <w:rFonts w:cs="Arial"/>
        </w:rPr>
        <w:tab/>
      </w:r>
      <w:r w:rsidR="00E515FF">
        <w:rPr>
          <w:rFonts w:cs="Arial"/>
        </w:rPr>
        <w:tab/>
      </w:r>
      <w:r>
        <w:rPr>
          <w:rFonts w:cs="Arial"/>
        </w:rPr>
        <w:t>18</w:t>
      </w:r>
    </w:p>
    <w:p w14:paraId="30E79929" w14:textId="0535764F" w:rsidR="00260E07" w:rsidRDefault="00260E07" w:rsidP="00662F50">
      <w:pPr>
        <w:jc w:val="both"/>
        <w:rPr>
          <w:rFonts w:cs="Arial"/>
        </w:rPr>
      </w:pPr>
      <w:proofErr w:type="spellStart"/>
      <w:r>
        <w:rPr>
          <w:rFonts w:cs="Arial"/>
        </w:rPr>
        <w:t>Bellon</w:t>
      </w:r>
      <w:r w:rsidR="00486ED8">
        <w:rPr>
          <w:rFonts w:cs="Arial"/>
        </w:rPr>
        <w:t>z</w:t>
      </w:r>
      <w:r>
        <w:rPr>
          <w:rFonts w:cs="Arial"/>
        </w:rPr>
        <w:t>i</w:t>
      </w:r>
      <w:proofErr w:type="spellEnd"/>
      <w:r w:rsidR="00486ED8">
        <w:rPr>
          <w:rFonts w:cs="Arial"/>
        </w:rPr>
        <w:t xml:space="preserve"> Manuele</w:t>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486ED8">
        <w:rPr>
          <w:rFonts w:cs="Arial"/>
        </w:rPr>
        <w:tab/>
      </w:r>
      <w:r>
        <w:rPr>
          <w:rFonts w:cs="Arial"/>
        </w:rPr>
        <w:t>03</w:t>
      </w:r>
    </w:p>
    <w:p w14:paraId="15A00A65" w14:textId="240E0C9B" w:rsidR="00260E07" w:rsidRPr="00260E07" w:rsidRDefault="00260E07" w:rsidP="00662F50">
      <w:pPr>
        <w:jc w:val="both"/>
        <w:rPr>
          <w:rFonts w:cs="Arial"/>
        </w:rPr>
      </w:pPr>
      <w:proofErr w:type="spellStart"/>
      <w:r w:rsidRPr="00260E07">
        <w:rPr>
          <w:rFonts w:cs="Arial"/>
        </w:rPr>
        <w:t>C</w:t>
      </w:r>
      <w:r w:rsidR="00486ED8">
        <w:rPr>
          <w:rFonts w:cs="Arial"/>
        </w:rPr>
        <w:t>oco</w:t>
      </w:r>
      <w:r w:rsidRPr="00260E07">
        <w:rPr>
          <w:rFonts w:cs="Arial"/>
        </w:rPr>
        <w:t>rullo</w:t>
      </w:r>
      <w:proofErr w:type="spellEnd"/>
      <w:r w:rsidR="00486ED8">
        <w:rPr>
          <w:rFonts w:cs="Arial"/>
        </w:rPr>
        <w:t xml:space="preserve"> Elio</w:t>
      </w:r>
      <w:r w:rsidRPr="00260E07">
        <w:rPr>
          <w:rFonts w:cs="Arial"/>
        </w:rPr>
        <w:t xml:space="preserve"> </w:t>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486ED8">
        <w:rPr>
          <w:rFonts w:cs="Arial"/>
        </w:rPr>
        <w:tab/>
      </w:r>
      <w:r w:rsidR="00486ED8">
        <w:rPr>
          <w:rFonts w:cs="Arial"/>
        </w:rPr>
        <w:tab/>
      </w:r>
      <w:r w:rsidR="00486ED8">
        <w:rPr>
          <w:rFonts w:cs="Arial"/>
        </w:rPr>
        <w:tab/>
      </w:r>
      <w:r>
        <w:rPr>
          <w:rFonts w:cs="Arial"/>
        </w:rPr>
        <w:t>06</w:t>
      </w:r>
      <w:r>
        <w:rPr>
          <w:rFonts w:cs="Arial"/>
        </w:rPr>
        <w:tab/>
      </w:r>
      <w:r>
        <w:rPr>
          <w:rFonts w:cs="Arial"/>
        </w:rPr>
        <w:tab/>
      </w:r>
      <w:r>
        <w:rPr>
          <w:rFonts w:cs="Arial"/>
        </w:rPr>
        <w:tab/>
      </w:r>
      <w:r>
        <w:rPr>
          <w:rFonts w:cs="Arial"/>
        </w:rPr>
        <w:tab/>
      </w:r>
      <w:r>
        <w:rPr>
          <w:rFonts w:cs="Arial"/>
        </w:rPr>
        <w:tab/>
      </w:r>
      <w:r>
        <w:rPr>
          <w:rFonts w:cs="Arial"/>
        </w:rPr>
        <w:tab/>
      </w:r>
      <w:r>
        <w:rPr>
          <w:rFonts w:cs="Arial"/>
        </w:rPr>
        <w:tab/>
      </w:r>
    </w:p>
    <w:p w14:paraId="50F4F1EE" w14:textId="1A2C0E8E" w:rsidR="00260E07" w:rsidRPr="00260E07" w:rsidRDefault="00260E07" w:rsidP="00662F50">
      <w:pPr>
        <w:jc w:val="both"/>
        <w:rPr>
          <w:rFonts w:cs="Arial"/>
        </w:rPr>
      </w:pPr>
      <w:r w:rsidRPr="00260E07">
        <w:rPr>
          <w:rFonts w:cs="Arial"/>
        </w:rPr>
        <w:t xml:space="preserve">Pacifico </w:t>
      </w:r>
      <w:r>
        <w:rPr>
          <w:rFonts w:cs="Arial"/>
        </w:rPr>
        <w:tab/>
      </w:r>
      <w:r w:rsidR="00486ED8">
        <w:rPr>
          <w:rFonts w:cs="Arial"/>
        </w:rPr>
        <w:t>Ivan Raffaele Silvio</w:t>
      </w:r>
      <w:r>
        <w:rPr>
          <w:rFonts w:cs="Arial"/>
        </w:rPr>
        <w:tab/>
      </w:r>
      <w:r>
        <w:rPr>
          <w:rFonts w:cs="Arial"/>
        </w:rPr>
        <w:tab/>
      </w:r>
      <w:r>
        <w:rPr>
          <w:rFonts w:cs="Arial"/>
        </w:rPr>
        <w:tab/>
        <w:t>01</w:t>
      </w:r>
    </w:p>
    <w:p w14:paraId="4048E814" w14:textId="67958F5D" w:rsidR="00260E07" w:rsidRPr="00260E07" w:rsidRDefault="00260E07" w:rsidP="00662F50">
      <w:pPr>
        <w:jc w:val="both"/>
        <w:rPr>
          <w:rFonts w:cs="Arial"/>
        </w:rPr>
      </w:pPr>
      <w:r w:rsidRPr="00260E07">
        <w:rPr>
          <w:rFonts w:cs="Arial"/>
        </w:rPr>
        <w:t xml:space="preserve">Schede nulle </w:t>
      </w:r>
      <w:r>
        <w:rPr>
          <w:rFonts w:cs="Arial"/>
        </w:rPr>
        <w:tab/>
      </w:r>
      <w:r>
        <w:rPr>
          <w:rFonts w:cs="Arial"/>
        </w:rPr>
        <w:tab/>
      </w:r>
      <w:r>
        <w:rPr>
          <w:rFonts w:cs="Arial"/>
        </w:rPr>
        <w:tab/>
      </w:r>
      <w:r>
        <w:rPr>
          <w:rFonts w:cs="Arial"/>
        </w:rPr>
        <w:tab/>
      </w:r>
      <w:r>
        <w:rPr>
          <w:rFonts w:cs="Arial"/>
        </w:rPr>
        <w:tab/>
      </w:r>
      <w:r>
        <w:rPr>
          <w:rFonts w:cs="Arial"/>
        </w:rPr>
        <w:tab/>
      </w:r>
      <w:r w:rsidR="00486ED8">
        <w:rPr>
          <w:rFonts w:cs="Arial"/>
        </w:rPr>
        <w:tab/>
      </w:r>
      <w:r w:rsidR="00486ED8">
        <w:rPr>
          <w:rFonts w:cs="Arial"/>
        </w:rPr>
        <w:tab/>
      </w:r>
      <w:r w:rsidR="00486ED8">
        <w:rPr>
          <w:rFonts w:cs="Arial"/>
        </w:rPr>
        <w:tab/>
      </w:r>
      <w:r w:rsidR="00486ED8">
        <w:rPr>
          <w:rFonts w:cs="Arial"/>
        </w:rPr>
        <w:tab/>
      </w:r>
      <w:r>
        <w:rPr>
          <w:rFonts w:cs="Arial"/>
        </w:rPr>
        <w:t>03</w:t>
      </w:r>
    </w:p>
    <w:p w14:paraId="7E4EB3A7" w14:textId="769A4FC6" w:rsidR="00260E07" w:rsidRPr="00260E07" w:rsidRDefault="00260E07" w:rsidP="00662F50">
      <w:pPr>
        <w:jc w:val="both"/>
        <w:rPr>
          <w:rFonts w:cs="Arial"/>
        </w:rPr>
      </w:pPr>
      <w:r w:rsidRPr="00260E07">
        <w:rPr>
          <w:rFonts w:cs="Arial"/>
        </w:rPr>
        <w:t xml:space="preserve">Schede bianche </w:t>
      </w:r>
      <w:r>
        <w:rPr>
          <w:rFonts w:cs="Arial"/>
        </w:rPr>
        <w:tab/>
      </w:r>
      <w:r>
        <w:rPr>
          <w:rFonts w:cs="Arial"/>
        </w:rPr>
        <w:tab/>
      </w:r>
      <w:r>
        <w:rPr>
          <w:rFonts w:cs="Arial"/>
        </w:rPr>
        <w:tab/>
      </w:r>
      <w:r>
        <w:rPr>
          <w:rFonts w:cs="Arial"/>
        </w:rPr>
        <w:tab/>
      </w:r>
      <w:r>
        <w:rPr>
          <w:rFonts w:cs="Arial"/>
        </w:rPr>
        <w:tab/>
      </w:r>
      <w:r w:rsidR="00486ED8">
        <w:rPr>
          <w:rFonts w:cs="Arial"/>
        </w:rPr>
        <w:tab/>
      </w:r>
      <w:r w:rsidR="00486ED8">
        <w:rPr>
          <w:rFonts w:cs="Arial"/>
        </w:rPr>
        <w:tab/>
      </w:r>
      <w:r w:rsidR="00486ED8">
        <w:rPr>
          <w:rFonts w:cs="Arial"/>
        </w:rPr>
        <w:tab/>
      </w:r>
      <w:r w:rsidR="00486ED8">
        <w:rPr>
          <w:rFonts w:cs="Arial"/>
        </w:rPr>
        <w:tab/>
      </w:r>
      <w:r>
        <w:rPr>
          <w:rFonts w:cs="Arial"/>
        </w:rPr>
        <w:t>02</w:t>
      </w:r>
    </w:p>
    <w:p w14:paraId="7E573F6B" w14:textId="77777777" w:rsidR="00260E07" w:rsidRDefault="00260E07" w:rsidP="00662F50">
      <w:pPr>
        <w:jc w:val="both"/>
        <w:rPr>
          <w:rFonts w:cs="Arial"/>
        </w:rPr>
      </w:pPr>
      <w:r w:rsidRPr="00260E07">
        <w:rPr>
          <w:rFonts w:cs="Arial"/>
        </w:rPr>
        <w:t xml:space="preserve">È infruttuosa anche la terza votazione. </w:t>
      </w:r>
    </w:p>
    <w:p w14:paraId="413524AE" w14:textId="0439ED64" w:rsidR="00260E07" w:rsidRDefault="00260E07" w:rsidP="00662F50">
      <w:pPr>
        <w:jc w:val="both"/>
        <w:rPr>
          <w:rFonts w:cs="Arial"/>
        </w:rPr>
      </w:pPr>
      <w:r w:rsidRPr="00260E07">
        <w:rPr>
          <w:rFonts w:cs="Arial"/>
        </w:rPr>
        <w:t xml:space="preserve">Per </w:t>
      </w:r>
      <w:r w:rsidR="00E87C1E">
        <w:rPr>
          <w:rFonts w:cs="Arial"/>
        </w:rPr>
        <w:t>l</w:t>
      </w:r>
      <w:r w:rsidRPr="00260E07">
        <w:rPr>
          <w:rFonts w:cs="Arial"/>
        </w:rPr>
        <w:t xml:space="preserve">egge, voteremo la prossima volta il Difensore Civico con la </w:t>
      </w:r>
      <w:r>
        <w:rPr>
          <w:rFonts w:cs="Arial"/>
        </w:rPr>
        <w:t>maggioranza, metà più uno, dei Consiglieri assegnati alla Regione, quindi, 26 voti.</w:t>
      </w:r>
    </w:p>
    <w:p w14:paraId="460C7473" w14:textId="28DE7BA5" w:rsidR="00260E07" w:rsidRDefault="00260E07" w:rsidP="00662F50">
      <w:pPr>
        <w:jc w:val="both"/>
        <w:rPr>
          <w:rFonts w:cs="Arial"/>
        </w:rPr>
      </w:pPr>
      <w:r>
        <w:rPr>
          <w:rFonts w:cs="Arial"/>
        </w:rPr>
        <w:t>Muscarà, prego.</w:t>
      </w:r>
    </w:p>
    <w:p w14:paraId="282C43D0" w14:textId="77777777" w:rsidR="00260E07" w:rsidRDefault="00260E07" w:rsidP="00662F50">
      <w:pPr>
        <w:jc w:val="both"/>
        <w:rPr>
          <w:rFonts w:cs="Arial"/>
        </w:rPr>
      </w:pPr>
    </w:p>
    <w:p w14:paraId="5B86643E" w14:textId="77777777" w:rsidR="00260E07" w:rsidRDefault="00260E07" w:rsidP="00662F50">
      <w:pPr>
        <w:jc w:val="both"/>
        <w:rPr>
          <w:rFonts w:cs="Arial"/>
        </w:rPr>
      </w:pPr>
      <w:r>
        <w:rPr>
          <w:rFonts w:cs="Arial"/>
          <w:b/>
          <w:bCs/>
        </w:rPr>
        <w:t xml:space="preserve">MUSCARÀ (Misto). </w:t>
      </w:r>
      <w:r>
        <w:rPr>
          <w:rFonts w:cs="Arial"/>
        </w:rPr>
        <w:t xml:space="preserve">Grazie della parola Presidente. Mi dispiace parlare ad Aula vuota, siamo più o meno dieci persone, e non di più. </w:t>
      </w:r>
    </w:p>
    <w:p w14:paraId="358BCA0F" w14:textId="32B51850" w:rsidR="00260E07" w:rsidRDefault="00260E07" w:rsidP="00662F50">
      <w:pPr>
        <w:jc w:val="both"/>
        <w:rPr>
          <w:rFonts w:cs="Arial"/>
        </w:rPr>
      </w:pPr>
      <w:r>
        <w:rPr>
          <w:rFonts w:cs="Arial"/>
        </w:rPr>
        <w:t>Ritengo sia necessario stigmatizzare una cosa: quando si prepara l’ordine del giorno di un Consiglio, è necessario avere rispetto per tutti gli interventi. Il fatto che ogni volta si pens</w:t>
      </w:r>
      <w:r w:rsidR="00E87C1E">
        <w:rPr>
          <w:rFonts w:cs="Arial"/>
        </w:rPr>
        <w:t>a</w:t>
      </w:r>
      <w:r>
        <w:rPr>
          <w:rFonts w:cs="Arial"/>
        </w:rPr>
        <w:t xml:space="preserve"> che il proprio interesse sia superiore all’altro e si chieda il cambio degli interventi, perché una cosa è più importante di un’altra, come in questa situazione, il fatto che abbiamo fatto le nomine, evidentemente perché gli accordi che avevate preso si erano finalmente concretizzati, ma le mozioni</w:t>
      </w:r>
      <w:r w:rsidR="00F7250E">
        <w:rPr>
          <w:rFonts w:cs="Arial"/>
        </w:rPr>
        <w:t>, che pur sono importanti, non verranno discusse.</w:t>
      </w:r>
    </w:p>
    <w:p w14:paraId="63C591E9" w14:textId="3808282F" w:rsidR="00F7250E" w:rsidRDefault="00F7250E" w:rsidP="00662F50">
      <w:pPr>
        <w:jc w:val="both"/>
        <w:rPr>
          <w:rFonts w:cs="Arial"/>
        </w:rPr>
      </w:pPr>
      <w:r>
        <w:rPr>
          <w:rFonts w:cs="Arial"/>
        </w:rPr>
        <w:t>Dare due ore soltanto per un Consiglio che prevede una serie di interventi, di appelli che prendono tempo, abbiamo fatto tre votazioni soltanto per il Difensore Civico.</w:t>
      </w:r>
    </w:p>
    <w:p w14:paraId="3E7F3DB8" w14:textId="77777777" w:rsidR="00F7250E" w:rsidRDefault="00F7250E" w:rsidP="00662F50">
      <w:pPr>
        <w:jc w:val="both"/>
        <w:rPr>
          <w:rFonts w:cs="Arial"/>
        </w:rPr>
      </w:pPr>
    </w:p>
    <w:p w14:paraId="7C7AFB81" w14:textId="23944AC2" w:rsidR="00F7250E" w:rsidRDefault="00F7250E" w:rsidP="00662F50">
      <w:pPr>
        <w:jc w:val="both"/>
        <w:rPr>
          <w:rFonts w:cs="Arial"/>
        </w:rPr>
      </w:pPr>
      <w:r>
        <w:rPr>
          <w:rFonts w:cs="Arial"/>
          <w:b/>
          <w:bCs/>
        </w:rPr>
        <w:t xml:space="preserve">PRESIDENTE (Oliviero). </w:t>
      </w:r>
      <w:r>
        <w:rPr>
          <w:rFonts w:cs="Arial"/>
        </w:rPr>
        <w:t xml:space="preserve">Collega Muscarà, le chiedo scusa, convoco per martedì alle ore 13:00 la Conferenza dei Capigruppo e fissiamo una nuova </w:t>
      </w:r>
      <w:r w:rsidR="00E87C1E">
        <w:rPr>
          <w:rFonts w:cs="Arial"/>
        </w:rPr>
        <w:t>seduta</w:t>
      </w:r>
      <w:r>
        <w:rPr>
          <w:rFonts w:cs="Arial"/>
        </w:rPr>
        <w:t>.</w:t>
      </w:r>
    </w:p>
    <w:p w14:paraId="57B8A87B" w14:textId="77777777" w:rsidR="00F7250E" w:rsidRDefault="00F7250E" w:rsidP="00662F50">
      <w:pPr>
        <w:jc w:val="both"/>
        <w:rPr>
          <w:rFonts w:cs="Arial"/>
        </w:rPr>
      </w:pPr>
    </w:p>
    <w:p w14:paraId="2690D216" w14:textId="391FB101" w:rsidR="00F7250E" w:rsidRDefault="00F7250E" w:rsidP="00662F50">
      <w:pPr>
        <w:jc w:val="both"/>
        <w:rPr>
          <w:rFonts w:cs="Arial"/>
        </w:rPr>
      </w:pPr>
      <w:r>
        <w:rPr>
          <w:rFonts w:cs="Arial"/>
          <w:b/>
          <w:bCs/>
        </w:rPr>
        <w:t xml:space="preserve">MUSCARÀ (Misto). </w:t>
      </w:r>
      <w:r>
        <w:rPr>
          <w:rFonts w:cs="Arial"/>
        </w:rPr>
        <w:t>La ringrazio per questa cosa. Ci tenevo a dire che questa è una cosa che succede.</w:t>
      </w:r>
    </w:p>
    <w:p w14:paraId="2C200CC5" w14:textId="77777777" w:rsidR="00F7250E" w:rsidRDefault="00F7250E" w:rsidP="00662F50">
      <w:pPr>
        <w:jc w:val="both"/>
        <w:rPr>
          <w:rFonts w:cs="Arial"/>
        </w:rPr>
      </w:pPr>
    </w:p>
    <w:p w14:paraId="03CEAB68" w14:textId="4E107D47" w:rsidR="00F7250E" w:rsidRDefault="00F7250E" w:rsidP="00662F50">
      <w:pPr>
        <w:jc w:val="both"/>
        <w:rPr>
          <w:rFonts w:cs="Arial"/>
        </w:rPr>
      </w:pPr>
      <w:r>
        <w:rPr>
          <w:rFonts w:cs="Arial"/>
          <w:b/>
          <w:bCs/>
        </w:rPr>
        <w:t xml:space="preserve">PRESIDENTE (Oliviero). </w:t>
      </w:r>
      <w:r>
        <w:rPr>
          <w:rFonts w:cs="Arial"/>
        </w:rPr>
        <w:t xml:space="preserve">L’orario della </w:t>
      </w:r>
      <w:r w:rsidR="00E87C1E">
        <w:rPr>
          <w:rFonts w:cs="Arial"/>
        </w:rPr>
        <w:t>seduta</w:t>
      </w:r>
      <w:r>
        <w:rPr>
          <w:rFonts w:cs="Arial"/>
        </w:rPr>
        <w:t xml:space="preserve"> lo fissa la Conferenza dei Capigruppo, purtroppo i Capigruppo hanno fissato con questi orari. Adesso che hai fatto una richiesta di verifica del numero legale, perché hai detto che ci sono dieci persone in Aula.</w:t>
      </w:r>
    </w:p>
    <w:p w14:paraId="03E4082F" w14:textId="77777777" w:rsidR="00F7250E" w:rsidRDefault="00F7250E" w:rsidP="00662F50">
      <w:pPr>
        <w:jc w:val="both"/>
        <w:rPr>
          <w:rFonts w:cs="Arial"/>
        </w:rPr>
      </w:pPr>
    </w:p>
    <w:p w14:paraId="4300748D" w14:textId="440E1F32" w:rsidR="00F7250E" w:rsidRDefault="00F7250E" w:rsidP="00662F50">
      <w:pPr>
        <w:jc w:val="both"/>
        <w:rPr>
          <w:rFonts w:cs="Arial"/>
        </w:rPr>
      </w:pPr>
      <w:r>
        <w:rPr>
          <w:rFonts w:cs="Arial"/>
          <w:b/>
          <w:bCs/>
        </w:rPr>
        <w:t xml:space="preserve">MUSCARÀ (Misto). </w:t>
      </w:r>
      <w:r>
        <w:rPr>
          <w:rFonts w:cs="Arial"/>
        </w:rPr>
        <w:t xml:space="preserve">In ogni caso, volevo completare. Ho presentato una richiesta, che è una mozione, molto importante, che è quella che riguarda il Reddito di Cittadinanza. Alcuni manifestanti sono stati qui giù perché </w:t>
      </w:r>
      <w:r w:rsidR="00E16D88">
        <w:rPr>
          <w:rFonts w:cs="Arial"/>
        </w:rPr>
        <w:t xml:space="preserve">volevano parlare e perché volevano intervenire, hanno presentato una richiesta che è stata protocollata perché volevano, innanzitutto, che la Regione si facesse carico della loro situazione, questa è gente che non mette il piatto a tavola e che da un giorno all’altro, con un messaggio, si è vista cancellare quel poco di reddito che aveva e si chiedeva </w:t>
      </w:r>
      <w:r w:rsidR="006311E0">
        <w:rPr>
          <w:rFonts w:cs="Arial"/>
        </w:rPr>
        <w:t>s</w:t>
      </w:r>
      <w:r w:rsidR="00E16D88">
        <w:rPr>
          <w:rFonts w:cs="Arial"/>
        </w:rPr>
        <w:t>e la Regione potesse intervenire in supporto almeno fino a dicembre.</w:t>
      </w:r>
    </w:p>
    <w:p w14:paraId="7C7CF95C" w14:textId="6463CC12" w:rsidR="00E16D88" w:rsidRDefault="00E16D88" w:rsidP="00662F50">
      <w:pPr>
        <w:jc w:val="both"/>
        <w:rPr>
          <w:rFonts w:cs="Arial"/>
        </w:rPr>
      </w:pPr>
      <w:r>
        <w:rPr>
          <w:rFonts w:cs="Arial"/>
        </w:rPr>
        <w:t>I tempi sono brevi, quindi, le chiedo, già da adesso, che questa mozione, senza fare cambi di scena dell’ultimo momento, venga messa tra le prime mozioni da discutere nel prossimo ordine del giorno e la ringrazio.</w:t>
      </w:r>
    </w:p>
    <w:p w14:paraId="782641DB" w14:textId="77777777" w:rsidR="00E16D88" w:rsidRPr="00E16D88" w:rsidRDefault="00E16D88" w:rsidP="00662F50">
      <w:pPr>
        <w:jc w:val="both"/>
        <w:rPr>
          <w:rFonts w:cs="Arial"/>
          <w:b/>
          <w:bCs/>
        </w:rPr>
      </w:pPr>
    </w:p>
    <w:p w14:paraId="6A1CE197" w14:textId="77777777" w:rsidR="00E16D88" w:rsidRDefault="00E16D88" w:rsidP="00662F50">
      <w:pPr>
        <w:jc w:val="both"/>
        <w:rPr>
          <w:rFonts w:cs="Arial"/>
        </w:rPr>
      </w:pPr>
      <w:r w:rsidRPr="00E16D88">
        <w:rPr>
          <w:rFonts w:cs="Arial"/>
          <w:b/>
          <w:bCs/>
        </w:rPr>
        <w:t>PRESIDENTE (Oliviero).</w:t>
      </w:r>
      <w:r>
        <w:rPr>
          <w:rFonts w:cs="Arial"/>
        </w:rPr>
        <w:t xml:space="preserve"> Consigliera Muscarà, le mozioni si presentano con la formula delle mozioni. Questa tua lettera che hai presentato è una lettera, non è una mozione.</w:t>
      </w:r>
    </w:p>
    <w:p w14:paraId="3E9CD188" w14:textId="77777777" w:rsidR="00E16D88" w:rsidRDefault="00E16D88" w:rsidP="00662F50">
      <w:pPr>
        <w:jc w:val="both"/>
        <w:rPr>
          <w:rFonts w:cs="Arial"/>
        </w:rPr>
      </w:pPr>
    </w:p>
    <w:p w14:paraId="424EABC6" w14:textId="77777777" w:rsidR="00E16D88" w:rsidRDefault="00E16D88" w:rsidP="00662F50">
      <w:pPr>
        <w:jc w:val="both"/>
        <w:rPr>
          <w:rFonts w:cs="Arial"/>
        </w:rPr>
      </w:pPr>
      <w:r w:rsidRPr="00E16D88">
        <w:rPr>
          <w:rFonts w:cs="Arial"/>
          <w:b/>
          <w:bCs/>
        </w:rPr>
        <w:t xml:space="preserve">MUSCARÀ (Misto). </w:t>
      </w:r>
      <w:r>
        <w:rPr>
          <w:rFonts w:cs="Arial"/>
        </w:rPr>
        <w:t>La mozione è tra quelle in elenco che avremmo dovuto discutere.</w:t>
      </w:r>
    </w:p>
    <w:p w14:paraId="3198C25D" w14:textId="77777777" w:rsidR="00E16D88" w:rsidRPr="00E16D88" w:rsidRDefault="00E16D88" w:rsidP="00662F50">
      <w:pPr>
        <w:jc w:val="both"/>
        <w:rPr>
          <w:rFonts w:cs="Arial"/>
          <w:b/>
          <w:bCs/>
        </w:rPr>
      </w:pPr>
    </w:p>
    <w:p w14:paraId="447CAC5B" w14:textId="67C047B6" w:rsidR="00E16D88" w:rsidRDefault="00E16D88" w:rsidP="00662F50">
      <w:pPr>
        <w:jc w:val="both"/>
        <w:rPr>
          <w:rFonts w:cs="Arial"/>
        </w:rPr>
      </w:pPr>
      <w:r w:rsidRPr="00E16D88">
        <w:rPr>
          <w:rFonts w:cs="Arial"/>
          <w:b/>
          <w:bCs/>
        </w:rPr>
        <w:t>PRESIDENTE (</w:t>
      </w:r>
      <w:r>
        <w:rPr>
          <w:rFonts w:cs="Arial"/>
          <w:b/>
          <w:bCs/>
        </w:rPr>
        <w:t>Olivier</w:t>
      </w:r>
      <w:r w:rsidRPr="00E16D88">
        <w:rPr>
          <w:rFonts w:cs="Arial"/>
          <w:b/>
          <w:bCs/>
        </w:rPr>
        <w:t>o).</w:t>
      </w:r>
      <w:r>
        <w:rPr>
          <w:rFonts w:cs="Arial"/>
        </w:rPr>
        <w:t xml:space="preserve"> La prossima volta ci sarà comunque all’ordine del giorno.</w:t>
      </w:r>
    </w:p>
    <w:p w14:paraId="5A98E37C" w14:textId="5B14B550" w:rsidR="00E16D88" w:rsidRDefault="00E16D88" w:rsidP="00662F50">
      <w:pPr>
        <w:jc w:val="both"/>
        <w:rPr>
          <w:rFonts w:cs="Arial"/>
        </w:rPr>
      </w:pPr>
      <w:r>
        <w:rPr>
          <w:rFonts w:cs="Arial"/>
        </w:rPr>
        <w:t xml:space="preserve"> </w:t>
      </w:r>
    </w:p>
    <w:p w14:paraId="3BDE671A" w14:textId="21367B64" w:rsidR="00E16D88" w:rsidRDefault="00E16D88" w:rsidP="00662F50">
      <w:pPr>
        <w:jc w:val="both"/>
        <w:rPr>
          <w:rFonts w:cs="Arial"/>
        </w:rPr>
      </w:pPr>
      <w:r w:rsidRPr="00E16D88">
        <w:rPr>
          <w:rFonts w:cs="Arial"/>
          <w:b/>
          <w:bCs/>
        </w:rPr>
        <w:t>MUSCARÀ (Misto).</w:t>
      </w:r>
      <w:r>
        <w:rPr>
          <w:rFonts w:cs="Arial"/>
          <w:b/>
          <w:bCs/>
        </w:rPr>
        <w:t xml:space="preserve"> </w:t>
      </w:r>
      <w:r>
        <w:rPr>
          <w:rFonts w:cs="Arial"/>
        </w:rPr>
        <w:t>C’era anche questa volta però, se non si fanno questi cambi di scena.</w:t>
      </w:r>
    </w:p>
    <w:p w14:paraId="224570F3" w14:textId="77777777" w:rsidR="00E16D88" w:rsidRDefault="00E16D88" w:rsidP="00662F50">
      <w:pPr>
        <w:jc w:val="both"/>
        <w:rPr>
          <w:rFonts w:cs="Arial"/>
        </w:rPr>
      </w:pPr>
    </w:p>
    <w:p w14:paraId="3D239200" w14:textId="278DFC83" w:rsidR="00E16D88" w:rsidRDefault="00E16D88" w:rsidP="00662F50">
      <w:pPr>
        <w:jc w:val="both"/>
        <w:rPr>
          <w:rFonts w:cs="Arial"/>
        </w:rPr>
      </w:pPr>
      <w:r w:rsidRPr="00E16D88">
        <w:rPr>
          <w:rFonts w:cs="Arial"/>
          <w:b/>
          <w:bCs/>
        </w:rPr>
        <w:t>PRESIDENTE (</w:t>
      </w:r>
      <w:r>
        <w:rPr>
          <w:rFonts w:cs="Arial"/>
          <w:b/>
          <w:bCs/>
        </w:rPr>
        <w:t>Olivier</w:t>
      </w:r>
      <w:r w:rsidRPr="00E16D88">
        <w:rPr>
          <w:rFonts w:cs="Arial"/>
          <w:b/>
          <w:bCs/>
        </w:rPr>
        <w:t>o).</w:t>
      </w:r>
      <w:r>
        <w:rPr>
          <w:rFonts w:cs="Arial"/>
        </w:rPr>
        <w:t xml:space="preserve"> Lo so, se la </w:t>
      </w:r>
      <w:r w:rsidR="00E87C1E">
        <w:rPr>
          <w:rFonts w:cs="Arial"/>
        </w:rPr>
        <w:t>seduta</w:t>
      </w:r>
      <w:r>
        <w:rPr>
          <w:rFonts w:cs="Arial"/>
        </w:rPr>
        <w:t xml:space="preserve"> è stata infruttuosa che possiamo fare? </w:t>
      </w:r>
    </w:p>
    <w:p w14:paraId="3A7818E8" w14:textId="77777777" w:rsidR="00E16D88" w:rsidRDefault="00E16D88" w:rsidP="00662F50">
      <w:pPr>
        <w:jc w:val="both"/>
        <w:rPr>
          <w:rFonts w:cs="Arial"/>
        </w:rPr>
      </w:pPr>
    </w:p>
    <w:p w14:paraId="38FD153A" w14:textId="7A498531" w:rsidR="00E16D88" w:rsidRPr="00E16D88" w:rsidRDefault="00E16D88" w:rsidP="00662F50">
      <w:pPr>
        <w:jc w:val="both"/>
        <w:rPr>
          <w:rFonts w:cs="Arial"/>
        </w:rPr>
      </w:pPr>
      <w:r w:rsidRPr="00E16D88">
        <w:rPr>
          <w:rFonts w:cs="Arial"/>
          <w:b/>
          <w:bCs/>
        </w:rPr>
        <w:t>MUSCARÀ (Misto).</w:t>
      </w:r>
      <w:r>
        <w:rPr>
          <w:rFonts w:cs="Arial"/>
        </w:rPr>
        <w:t xml:space="preserve"> Arriva Casillo e dice: “No, facciamolo prima”, ma facciamo prima la prossima volta perché? </w:t>
      </w:r>
    </w:p>
    <w:p w14:paraId="50E77CBB" w14:textId="77777777" w:rsidR="00E16D88" w:rsidRDefault="00E16D88" w:rsidP="00662F50">
      <w:pPr>
        <w:jc w:val="both"/>
        <w:rPr>
          <w:rFonts w:cs="Arial"/>
        </w:rPr>
      </w:pPr>
    </w:p>
    <w:p w14:paraId="05F47F06" w14:textId="6A3B8ED4" w:rsidR="00E16D88" w:rsidRDefault="00E16D88" w:rsidP="00662F50">
      <w:pPr>
        <w:jc w:val="both"/>
        <w:rPr>
          <w:rFonts w:cs="Arial"/>
        </w:rPr>
      </w:pPr>
      <w:r w:rsidRPr="00E16D88">
        <w:rPr>
          <w:rFonts w:cs="Arial"/>
          <w:b/>
          <w:bCs/>
        </w:rPr>
        <w:t>PRESIDENTE (</w:t>
      </w:r>
      <w:r>
        <w:rPr>
          <w:rFonts w:cs="Arial"/>
          <w:b/>
          <w:bCs/>
        </w:rPr>
        <w:t>Olivier</w:t>
      </w:r>
      <w:r w:rsidRPr="00E16D88">
        <w:rPr>
          <w:rFonts w:cs="Arial"/>
          <w:b/>
          <w:bCs/>
        </w:rPr>
        <w:t>o).</w:t>
      </w:r>
      <w:r>
        <w:rPr>
          <w:rFonts w:cs="Arial"/>
        </w:rPr>
        <w:t xml:space="preserve"> Consigliera Muscarà, è l’Aula che ha votato, è l’Aula che sceglie e ci sono le regole della Maggioranza e della Minoranza. C’è poco da fare </w:t>
      </w:r>
      <w:r w:rsidR="00E87C1E">
        <w:rPr>
          <w:rFonts w:cs="Arial"/>
        </w:rPr>
        <w:t>Consiglier</w:t>
      </w:r>
      <w:r>
        <w:rPr>
          <w:rFonts w:cs="Arial"/>
        </w:rPr>
        <w:t>a Muscarà.</w:t>
      </w:r>
    </w:p>
    <w:p w14:paraId="09FBA375" w14:textId="77777777" w:rsidR="00E16D88" w:rsidRDefault="00E16D88" w:rsidP="00662F50">
      <w:pPr>
        <w:jc w:val="both"/>
        <w:rPr>
          <w:rFonts w:cs="Arial"/>
        </w:rPr>
      </w:pPr>
    </w:p>
    <w:p w14:paraId="02B4BBD9" w14:textId="3B106332" w:rsidR="00E16D88" w:rsidRPr="00E16D88" w:rsidRDefault="00E16D88" w:rsidP="00662F50">
      <w:pPr>
        <w:jc w:val="both"/>
        <w:rPr>
          <w:rFonts w:cs="Arial"/>
        </w:rPr>
      </w:pPr>
      <w:r w:rsidRPr="00E16D88">
        <w:rPr>
          <w:rFonts w:cs="Arial"/>
          <w:b/>
          <w:bCs/>
        </w:rPr>
        <w:t>MUSCARÀ (Misto).</w:t>
      </w:r>
      <w:r>
        <w:rPr>
          <w:rFonts w:cs="Arial"/>
        </w:rPr>
        <w:t xml:space="preserve"> Si danno proprio le martellate sui piedi. </w:t>
      </w:r>
    </w:p>
    <w:p w14:paraId="41702E88" w14:textId="77777777" w:rsidR="00E16D88" w:rsidRDefault="00E16D88" w:rsidP="00662F50">
      <w:pPr>
        <w:jc w:val="both"/>
        <w:rPr>
          <w:rFonts w:cs="Arial"/>
        </w:rPr>
      </w:pPr>
    </w:p>
    <w:p w14:paraId="6BF85630" w14:textId="53E85178" w:rsidR="00E16D88" w:rsidRDefault="00E16D88" w:rsidP="00E16D88">
      <w:pPr>
        <w:jc w:val="both"/>
        <w:rPr>
          <w:rFonts w:cs="Arial"/>
        </w:rPr>
      </w:pPr>
      <w:r w:rsidRPr="00E16D88">
        <w:rPr>
          <w:rFonts w:cs="Arial"/>
          <w:b/>
          <w:bCs/>
        </w:rPr>
        <w:t>PRESIDENTE (</w:t>
      </w:r>
      <w:r>
        <w:rPr>
          <w:rFonts w:cs="Arial"/>
          <w:b/>
          <w:bCs/>
        </w:rPr>
        <w:t>Olivier</w:t>
      </w:r>
      <w:r w:rsidRPr="00E16D88">
        <w:rPr>
          <w:rFonts w:cs="Arial"/>
          <w:b/>
          <w:bCs/>
        </w:rPr>
        <w:t>o).</w:t>
      </w:r>
      <w:r>
        <w:rPr>
          <w:rFonts w:cs="Arial"/>
        </w:rPr>
        <w:t xml:space="preserve"> Prego collega Lettieri.</w:t>
      </w:r>
    </w:p>
    <w:p w14:paraId="5EA77C89" w14:textId="77777777" w:rsidR="00E16D88" w:rsidRPr="00E16D88" w:rsidRDefault="00E16D88" w:rsidP="00E16D88">
      <w:pPr>
        <w:jc w:val="both"/>
        <w:rPr>
          <w:rFonts w:cs="Arial"/>
          <w:b/>
          <w:bCs/>
        </w:rPr>
      </w:pPr>
    </w:p>
    <w:p w14:paraId="2ADFEF9E" w14:textId="29630A4C" w:rsidR="00E16D88" w:rsidRDefault="00E16D88" w:rsidP="00662F50">
      <w:pPr>
        <w:jc w:val="both"/>
        <w:rPr>
          <w:rFonts w:cs="Arial"/>
        </w:rPr>
      </w:pPr>
      <w:r w:rsidRPr="00E16D88">
        <w:rPr>
          <w:rFonts w:cs="Arial"/>
          <w:b/>
          <w:bCs/>
        </w:rPr>
        <w:t>LETTIERI (De Luca Presidente)</w:t>
      </w:r>
      <w:r>
        <w:rPr>
          <w:rFonts w:cs="Arial"/>
          <w:b/>
          <w:bCs/>
        </w:rPr>
        <w:t xml:space="preserve">. </w:t>
      </w:r>
      <w:r>
        <w:rPr>
          <w:rFonts w:cs="Arial"/>
        </w:rPr>
        <w:t xml:space="preserve">Le chiedo non solo di prolungare la </w:t>
      </w:r>
      <w:r w:rsidR="00E87C1E">
        <w:rPr>
          <w:rFonts w:cs="Arial"/>
        </w:rPr>
        <w:t>seduta</w:t>
      </w:r>
      <w:r>
        <w:rPr>
          <w:rFonts w:cs="Arial"/>
        </w:rPr>
        <w:t>, perché si parla di tema importante, ma di anticipare il punto n. 9 all’ordine del giorno, perché è una cosa importante, ne dobbiamo parlare ora.</w:t>
      </w:r>
    </w:p>
    <w:p w14:paraId="652ED87A" w14:textId="77777777" w:rsidR="00E16D88" w:rsidRDefault="00E16D88" w:rsidP="00662F50">
      <w:pPr>
        <w:jc w:val="both"/>
        <w:rPr>
          <w:rFonts w:cs="Arial"/>
        </w:rPr>
      </w:pPr>
    </w:p>
    <w:p w14:paraId="44ADBD0E" w14:textId="34F11331" w:rsidR="00E16D88" w:rsidRDefault="00E16D88" w:rsidP="00662F50">
      <w:pPr>
        <w:jc w:val="both"/>
        <w:rPr>
          <w:rFonts w:cs="Arial"/>
        </w:rPr>
      </w:pPr>
      <w:r w:rsidRPr="00E16D88">
        <w:rPr>
          <w:rFonts w:cs="Arial"/>
          <w:b/>
          <w:bCs/>
        </w:rPr>
        <w:t>PRESIDENTE (</w:t>
      </w:r>
      <w:r>
        <w:rPr>
          <w:rFonts w:cs="Arial"/>
          <w:b/>
          <w:bCs/>
        </w:rPr>
        <w:t>Olivier</w:t>
      </w:r>
      <w:r w:rsidRPr="00E16D88">
        <w:rPr>
          <w:rFonts w:cs="Arial"/>
          <w:b/>
          <w:bCs/>
        </w:rPr>
        <w:t>o).</w:t>
      </w:r>
      <w:r>
        <w:rPr>
          <w:rFonts w:cs="Arial"/>
          <w:b/>
          <w:bCs/>
        </w:rPr>
        <w:t xml:space="preserve"> </w:t>
      </w:r>
      <w:r>
        <w:rPr>
          <w:rFonts w:cs="Arial"/>
        </w:rPr>
        <w:t>Bene, sono d’accordo con te. Questa tua richiesta la pongo in votazione. Vediamo chi è presente.</w:t>
      </w:r>
    </w:p>
    <w:p w14:paraId="27303E5C" w14:textId="77777777" w:rsidR="00E16D88" w:rsidRPr="00E16D88" w:rsidRDefault="00E16D88" w:rsidP="00662F50">
      <w:pPr>
        <w:jc w:val="both"/>
        <w:rPr>
          <w:rFonts w:cs="Arial"/>
          <w:b/>
          <w:bCs/>
        </w:rPr>
      </w:pPr>
    </w:p>
    <w:p w14:paraId="28B2584A" w14:textId="7EC47A84" w:rsidR="00E16D88" w:rsidRDefault="00E16D88" w:rsidP="00662F50">
      <w:pPr>
        <w:jc w:val="both"/>
        <w:rPr>
          <w:rFonts w:cs="Arial"/>
        </w:rPr>
      </w:pPr>
      <w:r w:rsidRPr="00E16D88">
        <w:rPr>
          <w:rFonts w:cs="Arial"/>
          <w:b/>
          <w:bCs/>
        </w:rPr>
        <w:t>MUSCARÀ (Misto).</w:t>
      </w:r>
      <w:r>
        <w:rPr>
          <w:rFonts w:cs="Arial"/>
        </w:rPr>
        <w:t xml:space="preserve"> Parliamo di tutto non è che parliamo di nulla.</w:t>
      </w:r>
    </w:p>
    <w:p w14:paraId="7176F177" w14:textId="77777777" w:rsidR="00E16D88" w:rsidRDefault="00E16D88" w:rsidP="00662F50">
      <w:pPr>
        <w:jc w:val="both"/>
        <w:rPr>
          <w:rFonts w:cs="Arial"/>
        </w:rPr>
      </w:pPr>
    </w:p>
    <w:p w14:paraId="39AD22A2" w14:textId="112DA635" w:rsidR="00E16D88" w:rsidRDefault="00E16D88" w:rsidP="00662F50">
      <w:pPr>
        <w:jc w:val="both"/>
        <w:rPr>
          <w:rFonts w:cs="Arial"/>
        </w:rPr>
      </w:pPr>
      <w:r w:rsidRPr="00E16D88">
        <w:rPr>
          <w:rFonts w:cs="Arial"/>
          <w:b/>
          <w:bCs/>
        </w:rPr>
        <w:t>LETTIERI (De Luca Presidente)</w:t>
      </w:r>
      <w:r>
        <w:rPr>
          <w:rFonts w:cs="Arial"/>
          <w:b/>
          <w:bCs/>
        </w:rPr>
        <w:t>.</w:t>
      </w:r>
      <w:r>
        <w:rPr>
          <w:rFonts w:cs="Arial"/>
        </w:rPr>
        <w:t xml:space="preserve"> Collega, questa mozione non è stata incardinata correttamente.</w:t>
      </w:r>
    </w:p>
    <w:p w14:paraId="0C3AA38C" w14:textId="77777777" w:rsidR="00E16D88" w:rsidRDefault="00E16D88" w:rsidP="00662F50">
      <w:pPr>
        <w:jc w:val="both"/>
        <w:rPr>
          <w:rFonts w:cs="Arial"/>
        </w:rPr>
      </w:pPr>
    </w:p>
    <w:p w14:paraId="7AFD5E35" w14:textId="7DFF10B9" w:rsidR="00E16D88" w:rsidRDefault="00E16D88" w:rsidP="00662F50">
      <w:pPr>
        <w:jc w:val="both"/>
        <w:rPr>
          <w:rFonts w:cs="Arial"/>
        </w:rPr>
      </w:pPr>
      <w:r w:rsidRPr="00E16D88">
        <w:rPr>
          <w:rFonts w:cs="Arial"/>
          <w:b/>
          <w:bCs/>
        </w:rPr>
        <w:t>PRESIDENTE</w:t>
      </w:r>
      <w:r>
        <w:rPr>
          <w:rFonts w:cs="Arial"/>
          <w:b/>
          <w:bCs/>
        </w:rPr>
        <w:t xml:space="preserve"> (Oliviero)</w:t>
      </w:r>
      <w:r w:rsidRPr="00E16D88">
        <w:rPr>
          <w:rFonts w:cs="Arial"/>
          <w:b/>
          <w:bCs/>
        </w:rPr>
        <w:t>.</w:t>
      </w:r>
      <w:r>
        <w:rPr>
          <w:rFonts w:cs="Arial"/>
        </w:rPr>
        <w:t xml:space="preserve"> Collega Lettieri, sulle mozioni c’è bisogno della presenza della Giunta, la Giunta non c’è.</w:t>
      </w:r>
    </w:p>
    <w:p w14:paraId="2E8B88D3" w14:textId="77777777" w:rsidR="00E16D88" w:rsidRDefault="00E16D88" w:rsidP="00662F50">
      <w:pPr>
        <w:jc w:val="both"/>
        <w:rPr>
          <w:rFonts w:cs="Arial"/>
        </w:rPr>
      </w:pPr>
    </w:p>
    <w:p w14:paraId="353ECAC3" w14:textId="421DE7B1" w:rsidR="00E16D88" w:rsidRDefault="00E16D88" w:rsidP="00662F50">
      <w:pPr>
        <w:jc w:val="both"/>
        <w:rPr>
          <w:rFonts w:cs="Arial"/>
        </w:rPr>
      </w:pPr>
      <w:r w:rsidRPr="00E16D88">
        <w:rPr>
          <w:rFonts w:cs="Arial"/>
          <w:b/>
          <w:bCs/>
        </w:rPr>
        <w:t>MUSCARÀ (Misto).</w:t>
      </w:r>
      <w:r>
        <w:rPr>
          <w:rFonts w:cs="Arial"/>
          <w:b/>
          <w:bCs/>
        </w:rPr>
        <w:t xml:space="preserve"> </w:t>
      </w:r>
      <w:r>
        <w:rPr>
          <w:rFonts w:cs="Arial"/>
        </w:rPr>
        <w:t>La Giunta non c’è, arrivederci e grazie.</w:t>
      </w:r>
    </w:p>
    <w:p w14:paraId="291259D1" w14:textId="77777777" w:rsidR="00E16D88" w:rsidRDefault="00E16D88" w:rsidP="00662F50">
      <w:pPr>
        <w:jc w:val="both"/>
        <w:rPr>
          <w:rFonts w:cs="Arial"/>
        </w:rPr>
      </w:pPr>
    </w:p>
    <w:p w14:paraId="39787F1A" w14:textId="1ABE02E4" w:rsidR="00E16D88" w:rsidRDefault="00E16D88" w:rsidP="00662F50">
      <w:pPr>
        <w:jc w:val="both"/>
        <w:rPr>
          <w:rFonts w:cs="Arial"/>
        </w:rPr>
      </w:pPr>
      <w:r w:rsidRPr="00E16D88">
        <w:rPr>
          <w:rFonts w:cs="Arial"/>
          <w:b/>
          <w:bCs/>
        </w:rPr>
        <w:t>PRESIDENTE</w:t>
      </w:r>
      <w:r>
        <w:rPr>
          <w:rFonts w:cs="Arial"/>
          <w:b/>
          <w:bCs/>
        </w:rPr>
        <w:t xml:space="preserve"> (Oliviero)</w:t>
      </w:r>
      <w:r w:rsidRPr="00E16D88">
        <w:rPr>
          <w:rFonts w:cs="Arial"/>
          <w:b/>
          <w:bCs/>
        </w:rPr>
        <w:t>.</w:t>
      </w:r>
      <w:r>
        <w:rPr>
          <w:rFonts w:cs="Arial"/>
        </w:rPr>
        <w:t xml:space="preserve"> Poi, sono passate le ore 16.00, mi dispiace, si poteva discutere di un ordine del giorno in coda alla </w:t>
      </w:r>
      <w:r w:rsidR="00E87C1E">
        <w:rPr>
          <w:rFonts w:cs="Arial"/>
        </w:rPr>
        <w:t>seduta</w:t>
      </w:r>
      <w:r>
        <w:rPr>
          <w:rFonts w:cs="Arial"/>
        </w:rPr>
        <w:t xml:space="preserve"> se siamo d’accordo. </w:t>
      </w:r>
    </w:p>
    <w:p w14:paraId="49E07C00" w14:textId="77777777" w:rsidR="00E16D88" w:rsidRDefault="00E16D88" w:rsidP="00662F50">
      <w:pPr>
        <w:jc w:val="both"/>
        <w:rPr>
          <w:rFonts w:cs="Arial"/>
        </w:rPr>
      </w:pPr>
    </w:p>
    <w:p w14:paraId="156E56B7" w14:textId="53BBC4E0" w:rsidR="00E16D88" w:rsidRPr="001B0797" w:rsidRDefault="00E16D88" w:rsidP="001B0797">
      <w:pPr>
        <w:jc w:val="center"/>
        <w:rPr>
          <w:rFonts w:cs="Arial"/>
          <w:i/>
          <w:iCs/>
        </w:rPr>
      </w:pPr>
      <w:r w:rsidRPr="001B0797">
        <w:rPr>
          <w:rFonts w:cs="Arial"/>
          <w:i/>
          <w:iCs/>
        </w:rPr>
        <w:t>(Intervento fuori microfono: “No”.)</w:t>
      </w:r>
    </w:p>
    <w:p w14:paraId="0F594FBB" w14:textId="77777777" w:rsidR="00E16D88" w:rsidRDefault="00E16D88" w:rsidP="00662F50">
      <w:pPr>
        <w:jc w:val="both"/>
        <w:rPr>
          <w:rFonts w:cs="Arial"/>
        </w:rPr>
      </w:pPr>
    </w:p>
    <w:p w14:paraId="756D602C" w14:textId="341041C5" w:rsidR="00E16D88" w:rsidRDefault="00E16D88" w:rsidP="00662F50">
      <w:pPr>
        <w:jc w:val="both"/>
        <w:rPr>
          <w:rFonts w:cs="Arial"/>
        </w:rPr>
      </w:pPr>
      <w:r w:rsidRPr="00E16D88">
        <w:rPr>
          <w:rFonts w:cs="Arial"/>
          <w:b/>
          <w:bCs/>
        </w:rPr>
        <w:t>PRESIDENTE</w:t>
      </w:r>
      <w:r>
        <w:rPr>
          <w:rFonts w:cs="Arial"/>
          <w:b/>
          <w:bCs/>
        </w:rPr>
        <w:t xml:space="preserve"> (Oliviero)</w:t>
      </w:r>
      <w:r w:rsidRPr="00E16D88">
        <w:rPr>
          <w:rFonts w:cs="Arial"/>
          <w:b/>
          <w:bCs/>
        </w:rPr>
        <w:t>.</w:t>
      </w:r>
      <w:r>
        <w:rPr>
          <w:rFonts w:cs="Arial"/>
          <w:b/>
          <w:bCs/>
        </w:rPr>
        <w:t xml:space="preserve"> </w:t>
      </w:r>
      <w:r w:rsidR="001B0797">
        <w:rPr>
          <w:rFonts w:cs="Arial"/>
        </w:rPr>
        <w:t xml:space="preserve">Benissimo. La </w:t>
      </w:r>
      <w:r w:rsidR="00E87C1E">
        <w:rPr>
          <w:rFonts w:cs="Arial"/>
        </w:rPr>
        <w:t>seduta</w:t>
      </w:r>
      <w:r w:rsidR="001B0797">
        <w:rPr>
          <w:rFonts w:cs="Arial"/>
        </w:rPr>
        <w:t xml:space="preserve"> è tolta. </w:t>
      </w:r>
    </w:p>
    <w:p w14:paraId="68DDCCEE" w14:textId="77777777" w:rsidR="001B0797" w:rsidRPr="001B0797" w:rsidRDefault="001B0797" w:rsidP="00662F50">
      <w:pPr>
        <w:jc w:val="both"/>
        <w:rPr>
          <w:rFonts w:cs="Arial"/>
          <w:b/>
          <w:bCs/>
        </w:rPr>
      </w:pPr>
    </w:p>
    <w:p w14:paraId="04A37E59" w14:textId="072F17E3" w:rsidR="00E16D88" w:rsidRPr="00A8478D" w:rsidRDefault="001B0797" w:rsidP="00662F50">
      <w:pPr>
        <w:jc w:val="both"/>
        <w:rPr>
          <w:rFonts w:cs="Arial"/>
          <w:b/>
          <w:bCs/>
        </w:rPr>
      </w:pPr>
      <w:r w:rsidRPr="001B0797">
        <w:rPr>
          <w:rFonts w:cs="Arial"/>
          <w:b/>
          <w:bCs/>
        </w:rPr>
        <w:t>I lavori terminano alle ore 16.20.</w:t>
      </w:r>
    </w:p>
    <w:sectPr w:rsidR="00E16D88" w:rsidRPr="00A8478D"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0F63C" w14:textId="77777777" w:rsidR="00CE605C" w:rsidRDefault="00CE605C">
      <w:r>
        <w:separator/>
      </w:r>
    </w:p>
    <w:p w14:paraId="53134A2A" w14:textId="77777777" w:rsidR="00CE605C" w:rsidRDefault="00CE605C"/>
  </w:endnote>
  <w:endnote w:type="continuationSeparator" w:id="0">
    <w:p w14:paraId="798036C3" w14:textId="77777777" w:rsidR="00CE605C" w:rsidRDefault="00CE605C">
      <w:r>
        <w:continuationSeparator/>
      </w:r>
    </w:p>
    <w:p w14:paraId="46C1E13B" w14:textId="77777777" w:rsidR="00CE605C" w:rsidRDefault="00CE60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AFC41" w14:textId="77777777" w:rsidR="00CE605C" w:rsidRDefault="00CE605C">
      <w:r>
        <w:separator/>
      </w:r>
    </w:p>
    <w:p w14:paraId="71AC02DB" w14:textId="77777777" w:rsidR="00CE605C" w:rsidRDefault="00CE605C"/>
  </w:footnote>
  <w:footnote w:type="continuationSeparator" w:id="0">
    <w:p w14:paraId="020F2F85" w14:textId="77777777" w:rsidR="00CE605C" w:rsidRDefault="00CE605C">
      <w:r>
        <w:continuationSeparator/>
      </w:r>
    </w:p>
    <w:p w14:paraId="1B9EBD09" w14:textId="77777777" w:rsidR="00CE605C" w:rsidRDefault="00CE60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36D942D0"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10</w:t>
          </w:r>
          <w:r w:rsidR="009A39EE">
            <w:rPr>
              <w:rFonts w:ascii="Times New Roman" w:hAnsi="Times New Roman"/>
              <w:i/>
              <w:sz w:val="32"/>
              <w:szCs w:val="32"/>
              <w:vertAlign w:val="superscript"/>
            </w:rPr>
            <w:t>3</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333031BE" w:rsidR="008500C4" w:rsidRPr="00AE688F" w:rsidRDefault="00A16A5B" w:rsidP="00F97C55">
          <w:pPr>
            <w:pStyle w:val="Intestazione"/>
            <w:jc w:val="center"/>
            <w:rPr>
              <w:rFonts w:ascii="Times New Roman" w:hAnsi="Times New Roman"/>
              <w:smallCaps/>
            </w:rPr>
          </w:pPr>
          <w:r>
            <w:rPr>
              <w:rFonts w:ascii="Times New Roman" w:hAnsi="Times New Roman"/>
              <w:smallCaps/>
            </w:rPr>
            <w:t>1</w:t>
          </w:r>
          <w:r w:rsidR="009A39EE">
            <w:rPr>
              <w:rFonts w:ascii="Times New Roman" w:hAnsi="Times New Roman"/>
              <w:smallCaps/>
            </w:rPr>
            <w:t>2</w:t>
          </w:r>
          <w:r w:rsidR="000C225D">
            <w:rPr>
              <w:rFonts w:ascii="Times New Roman" w:hAnsi="Times New Roman"/>
              <w:smallCaps/>
            </w:rPr>
            <w:t xml:space="preserve"> </w:t>
          </w:r>
          <w:r>
            <w:rPr>
              <w:rFonts w:ascii="Times New Roman" w:hAnsi="Times New Roman"/>
              <w:smallCaps/>
            </w:rPr>
            <w:t xml:space="preserve">ottobre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681"/>
    <w:rsid w:val="000A6C70"/>
    <w:rsid w:val="000A6FE6"/>
    <w:rsid w:val="000A7383"/>
    <w:rsid w:val="000B099E"/>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2CA6"/>
    <w:rsid w:val="00253341"/>
    <w:rsid w:val="00253B6A"/>
    <w:rsid w:val="0025477E"/>
    <w:rsid w:val="00255A67"/>
    <w:rsid w:val="002560F5"/>
    <w:rsid w:val="00257DCE"/>
    <w:rsid w:val="00260539"/>
    <w:rsid w:val="00260E07"/>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631A"/>
    <w:rsid w:val="002902BF"/>
    <w:rsid w:val="00290DE5"/>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10C02"/>
    <w:rsid w:val="003117BF"/>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6ED8"/>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1BCE"/>
    <w:rsid w:val="005C2413"/>
    <w:rsid w:val="005C31D0"/>
    <w:rsid w:val="005C46AB"/>
    <w:rsid w:val="005C5C6E"/>
    <w:rsid w:val="005C6CDB"/>
    <w:rsid w:val="005C713F"/>
    <w:rsid w:val="005C77F7"/>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1E0"/>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B59"/>
    <w:rsid w:val="006655DA"/>
    <w:rsid w:val="006664CA"/>
    <w:rsid w:val="00667A22"/>
    <w:rsid w:val="00667CF8"/>
    <w:rsid w:val="0067166F"/>
    <w:rsid w:val="006728CE"/>
    <w:rsid w:val="0067335C"/>
    <w:rsid w:val="00673618"/>
    <w:rsid w:val="0067452E"/>
    <w:rsid w:val="0067492C"/>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212"/>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CA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1C2E"/>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30C5C"/>
    <w:rsid w:val="00A312EC"/>
    <w:rsid w:val="00A3143B"/>
    <w:rsid w:val="00A31FA0"/>
    <w:rsid w:val="00A335A6"/>
    <w:rsid w:val="00A33605"/>
    <w:rsid w:val="00A33980"/>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7BB2"/>
    <w:rsid w:val="00A97F25"/>
    <w:rsid w:val="00AA05A3"/>
    <w:rsid w:val="00AA1487"/>
    <w:rsid w:val="00AA20BF"/>
    <w:rsid w:val="00AA26DB"/>
    <w:rsid w:val="00AA28F9"/>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7C"/>
    <w:rsid w:val="00B95053"/>
    <w:rsid w:val="00B9667E"/>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C8"/>
    <w:rsid w:val="00CE3874"/>
    <w:rsid w:val="00CE444A"/>
    <w:rsid w:val="00CE5EE2"/>
    <w:rsid w:val="00CE605C"/>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177AD"/>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5D9"/>
    <w:rsid w:val="00D628C4"/>
    <w:rsid w:val="00D63B1E"/>
    <w:rsid w:val="00D643C1"/>
    <w:rsid w:val="00D645CE"/>
    <w:rsid w:val="00D65313"/>
    <w:rsid w:val="00D668CA"/>
    <w:rsid w:val="00D705DA"/>
    <w:rsid w:val="00D7064C"/>
    <w:rsid w:val="00D7066E"/>
    <w:rsid w:val="00D715AA"/>
    <w:rsid w:val="00D72AE3"/>
    <w:rsid w:val="00D72C26"/>
    <w:rsid w:val="00D72F3E"/>
    <w:rsid w:val="00D75073"/>
    <w:rsid w:val="00D75590"/>
    <w:rsid w:val="00D77019"/>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C7E0B"/>
    <w:rsid w:val="00DD0AAE"/>
    <w:rsid w:val="00DD1666"/>
    <w:rsid w:val="00DD1B32"/>
    <w:rsid w:val="00DD1BB4"/>
    <w:rsid w:val="00DD4D6C"/>
    <w:rsid w:val="00DD4F0A"/>
    <w:rsid w:val="00DD5FCE"/>
    <w:rsid w:val="00DD61D2"/>
    <w:rsid w:val="00DD61F3"/>
    <w:rsid w:val="00DD6684"/>
    <w:rsid w:val="00DD6968"/>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B90"/>
    <w:rsid w:val="00E21600"/>
    <w:rsid w:val="00E21ACF"/>
    <w:rsid w:val="00E231AB"/>
    <w:rsid w:val="00E24210"/>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5FF"/>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87C1E"/>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619"/>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50E"/>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19AC"/>
    <w:rsid w:val="00FB1B07"/>
    <w:rsid w:val="00FB3144"/>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TotalTime>
  <Pages>9</Pages>
  <Words>2971</Words>
  <Characters>16937</Characters>
  <Application>Microsoft Office Word</Application>
  <DocSecurity>0</DocSecurity>
  <Lines>141</Lines>
  <Paragraphs>39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36</cp:revision>
  <cp:lastPrinted>1900-12-31T23:00:00Z</cp:lastPrinted>
  <dcterms:created xsi:type="dcterms:W3CDTF">2023-09-08T15:31:00Z</dcterms:created>
  <dcterms:modified xsi:type="dcterms:W3CDTF">2023-10-19T08:43:00Z</dcterms:modified>
</cp:coreProperties>
</file>