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082334" w:rsidRDefault="00E9639F" w:rsidP="00C14BEF">
      <w:pPr>
        <w:pStyle w:val="Default"/>
        <w:jc w:val="center"/>
        <w:rPr>
          <w:rFonts w:ascii="Arial" w:hAnsi="Arial" w:cs="Arial"/>
          <w:b/>
          <w:bCs/>
          <w:color w:val="auto"/>
        </w:rPr>
      </w:pPr>
      <w:r w:rsidRPr="00082334">
        <w:rPr>
          <w:rFonts w:ascii="Arial" w:hAnsi="Arial" w:cs="Arial"/>
          <w:b/>
          <w:bCs/>
          <w:color w:val="auto"/>
        </w:rPr>
        <w:t>CONSIGLIO REGIONALE DELLA CAMPANIA</w:t>
      </w:r>
    </w:p>
    <w:p w14:paraId="1A10BBBA" w14:textId="4B277E57" w:rsidR="00E9639F" w:rsidRPr="00082334" w:rsidRDefault="00E9639F" w:rsidP="00F97C55">
      <w:pPr>
        <w:pStyle w:val="Default"/>
        <w:jc w:val="center"/>
        <w:rPr>
          <w:rFonts w:ascii="Arial" w:hAnsi="Arial" w:cs="Arial"/>
          <w:color w:val="auto"/>
        </w:rPr>
      </w:pPr>
      <w:r w:rsidRPr="00082334">
        <w:rPr>
          <w:rFonts w:ascii="Arial" w:hAnsi="Arial" w:cs="Arial"/>
          <w:b/>
          <w:bCs/>
          <w:color w:val="auto"/>
        </w:rPr>
        <w:t xml:space="preserve">SEDUTA N. </w:t>
      </w:r>
      <w:r w:rsidR="005C5C6E" w:rsidRPr="00082334">
        <w:rPr>
          <w:rFonts w:ascii="Arial" w:hAnsi="Arial" w:cs="Arial"/>
          <w:b/>
          <w:bCs/>
          <w:color w:val="auto"/>
        </w:rPr>
        <w:t>10</w:t>
      </w:r>
      <w:r w:rsidR="0099671D" w:rsidRPr="00082334">
        <w:rPr>
          <w:rFonts w:ascii="Arial" w:hAnsi="Arial" w:cs="Arial"/>
          <w:b/>
          <w:bCs/>
          <w:color w:val="auto"/>
        </w:rPr>
        <w:t>8</w:t>
      </w:r>
      <w:r w:rsidR="00F97C55" w:rsidRPr="00082334">
        <w:rPr>
          <w:rFonts w:ascii="Arial" w:hAnsi="Arial" w:cs="Arial"/>
          <w:b/>
          <w:bCs/>
          <w:color w:val="auto"/>
        </w:rPr>
        <w:t xml:space="preserve"> </w:t>
      </w:r>
      <w:r w:rsidRPr="00082334">
        <w:rPr>
          <w:rFonts w:ascii="Arial" w:hAnsi="Arial" w:cs="Arial"/>
          <w:b/>
          <w:bCs/>
          <w:color w:val="auto"/>
        </w:rPr>
        <w:t xml:space="preserve">DI </w:t>
      </w:r>
      <w:r w:rsidR="0099671D" w:rsidRPr="00082334">
        <w:rPr>
          <w:rFonts w:ascii="Arial" w:hAnsi="Arial" w:cs="Arial"/>
          <w:b/>
          <w:bCs/>
          <w:color w:val="auto"/>
        </w:rPr>
        <w:t>GIOV</w:t>
      </w:r>
      <w:r w:rsidR="007778CB" w:rsidRPr="00082334">
        <w:rPr>
          <w:rFonts w:ascii="Arial" w:hAnsi="Arial" w:cs="Arial"/>
          <w:b/>
          <w:bCs/>
          <w:color w:val="auto"/>
        </w:rPr>
        <w:t>E</w:t>
      </w:r>
      <w:r w:rsidRPr="00082334">
        <w:rPr>
          <w:rFonts w:ascii="Arial" w:hAnsi="Arial" w:cs="Arial"/>
          <w:b/>
          <w:bCs/>
          <w:color w:val="auto"/>
        </w:rPr>
        <w:t xml:space="preserve">DÌ </w:t>
      </w:r>
      <w:r w:rsidR="008E53E6" w:rsidRPr="00082334">
        <w:rPr>
          <w:rFonts w:ascii="Arial" w:hAnsi="Arial" w:cs="Arial"/>
          <w:b/>
          <w:bCs/>
          <w:color w:val="auto"/>
        </w:rPr>
        <w:t>2</w:t>
      </w:r>
      <w:r w:rsidR="0099671D" w:rsidRPr="00082334">
        <w:rPr>
          <w:rFonts w:ascii="Arial" w:hAnsi="Arial" w:cs="Arial"/>
          <w:b/>
          <w:bCs/>
          <w:color w:val="auto"/>
        </w:rPr>
        <w:t>3</w:t>
      </w:r>
      <w:r w:rsidR="007778CB" w:rsidRPr="00082334">
        <w:rPr>
          <w:rFonts w:ascii="Arial" w:hAnsi="Arial" w:cs="Arial"/>
          <w:b/>
          <w:bCs/>
          <w:color w:val="auto"/>
        </w:rPr>
        <w:t xml:space="preserve"> NOVEMBRE </w:t>
      </w:r>
      <w:r w:rsidRPr="00082334">
        <w:rPr>
          <w:rFonts w:ascii="Arial" w:hAnsi="Arial" w:cs="Arial"/>
          <w:b/>
          <w:bCs/>
          <w:color w:val="auto"/>
        </w:rPr>
        <w:t>202</w:t>
      </w:r>
      <w:r w:rsidR="0029706D" w:rsidRPr="00082334">
        <w:rPr>
          <w:rFonts w:ascii="Arial" w:hAnsi="Arial" w:cs="Arial"/>
          <w:b/>
          <w:bCs/>
          <w:color w:val="auto"/>
        </w:rPr>
        <w:t>3</w:t>
      </w:r>
    </w:p>
    <w:p w14:paraId="0EFE8220" w14:textId="77777777" w:rsidR="00E046F9" w:rsidRPr="00082334" w:rsidRDefault="00E046F9" w:rsidP="00C14BEF">
      <w:pPr>
        <w:rPr>
          <w:rFonts w:cs="Arial"/>
        </w:rPr>
      </w:pPr>
    </w:p>
    <w:p w14:paraId="47349188" w14:textId="77777777" w:rsidR="0099671D" w:rsidRPr="00082334" w:rsidRDefault="006D0897" w:rsidP="0072623C">
      <w:pPr>
        <w:pStyle w:val="Default"/>
        <w:jc w:val="both"/>
        <w:rPr>
          <w:rFonts w:ascii="Arial" w:hAnsi="Arial" w:cs="Arial"/>
          <w:bCs/>
          <w:color w:val="auto"/>
        </w:rPr>
      </w:pPr>
      <w:r w:rsidRPr="00082334">
        <w:rPr>
          <w:rFonts w:ascii="Arial" w:hAnsi="Arial" w:cs="Arial"/>
          <w:bCs/>
          <w:color w:val="auto"/>
        </w:rPr>
        <w:t>Indice</w:t>
      </w:r>
      <w:r w:rsidR="0099671D" w:rsidRPr="00082334">
        <w:rPr>
          <w:rFonts w:ascii="Arial" w:hAnsi="Arial" w:cs="Arial"/>
          <w:bCs/>
          <w:color w:val="auto"/>
        </w:rPr>
        <w:t xml:space="preserve"> degli argomenti trattati: </w:t>
      </w:r>
    </w:p>
    <w:p w14:paraId="48DD1D92" w14:textId="77777777" w:rsidR="00DC2A1B" w:rsidRPr="00082334" w:rsidRDefault="00DC2A1B" w:rsidP="0072623C">
      <w:pPr>
        <w:pStyle w:val="Default"/>
        <w:jc w:val="both"/>
        <w:rPr>
          <w:rFonts w:ascii="Arial" w:hAnsi="Arial" w:cs="Arial"/>
          <w:bCs/>
          <w:color w:val="auto"/>
        </w:rPr>
      </w:pPr>
    </w:p>
    <w:p w14:paraId="6A9542FA" w14:textId="0DFCB0C3" w:rsidR="00DC2A1B" w:rsidRPr="00082334" w:rsidRDefault="00000000" w:rsidP="0072623C">
      <w:pPr>
        <w:pStyle w:val="Default"/>
        <w:jc w:val="both"/>
        <w:rPr>
          <w:rFonts w:ascii="Arial" w:eastAsia="Calibri" w:hAnsi="Arial" w:cs="Arial"/>
          <w:b/>
        </w:rPr>
      </w:pPr>
      <w:hyperlink w:anchor="approvazione" w:history="1">
        <w:r w:rsidR="00DC2A1B" w:rsidRPr="00082334">
          <w:rPr>
            <w:rStyle w:val="Collegamentoipertestuale"/>
            <w:rFonts w:ascii="Arial" w:eastAsia="Calibri" w:hAnsi="Arial" w:cs="Arial"/>
            <w:b/>
          </w:rPr>
          <w:t>Approvazione processi verbali delle Sedute precedenti;</w:t>
        </w:r>
      </w:hyperlink>
    </w:p>
    <w:p w14:paraId="335BAAD6" w14:textId="1282AD0B" w:rsidR="00DC2A1B" w:rsidRPr="00082334" w:rsidRDefault="00DC2A1B" w:rsidP="0072623C">
      <w:pPr>
        <w:pStyle w:val="Default"/>
        <w:jc w:val="both"/>
        <w:rPr>
          <w:rFonts w:ascii="Arial" w:hAnsi="Arial" w:cs="Arial"/>
          <w:bCs/>
          <w:color w:val="auto"/>
        </w:rPr>
      </w:pPr>
      <w:r w:rsidRPr="00082334">
        <w:rPr>
          <w:rFonts w:ascii="Arial" w:eastAsia="Calibri" w:hAnsi="Arial" w:cs="Arial"/>
          <w:bCs/>
        </w:rPr>
        <w:t>PRESIDENTE (Oliviero)</w:t>
      </w:r>
    </w:p>
    <w:p w14:paraId="016A7432" w14:textId="77777777" w:rsidR="00DC2A1B" w:rsidRPr="00082334" w:rsidRDefault="00DC2A1B" w:rsidP="0072623C">
      <w:pPr>
        <w:pStyle w:val="Default"/>
        <w:jc w:val="both"/>
        <w:rPr>
          <w:rFonts w:ascii="Arial" w:hAnsi="Arial" w:cs="Arial"/>
          <w:bCs/>
          <w:color w:val="auto"/>
        </w:rPr>
      </w:pPr>
    </w:p>
    <w:p w14:paraId="5C3238AE" w14:textId="6E58C20F" w:rsidR="00DC2A1B" w:rsidRPr="00082334" w:rsidRDefault="00000000" w:rsidP="0072623C">
      <w:pPr>
        <w:pStyle w:val="Default"/>
        <w:jc w:val="both"/>
        <w:rPr>
          <w:rFonts w:ascii="Arial" w:hAnsi="Arial" w:cs="Arial"/>
          <w:b/>
          <w:bCs/>
          <w:color w:val="auto"/>
        </w:rPr>
      </w:pPr>
      <w:hyperlink w:anchor="comunicazioni" w:history="1">
        <w:r w:rsidR="00DC2A1B" w:rsidRPr="00082334">
          <w:rPr>
            <w:rStyle w:val="Collegamentoipertestuale"/>
            <w:rFonts w:ascii="Arial" w:hAnsi="Arial" w:cs="Arial"/>
            <w:b/>
            <w:bCs/>
          </w:rPr>
          <w:t>Comunicazioni del Presidente;</w:t>
        </w:r>
      </w:hyperlink>
    </w:p>
    <w:p w14:paraId="36C14AD5" w14:textId="77777777" w:rsidR="00DC2A1B" w:rsidRPr="00082334" w:rsidRDefault="00DC2A1B" w:rsidP="00DC2A1B">
      <w:pPr>
        <w:pStyle w:val="Default"/>
        <w:jc w:val="both"/>
        <w:rPr>
          <w:rFonts w:ascii="Arial" w:eastAsia="Calibri" w:hAnsi="Arial" w:cs="Arial"/>
          <w:bCs/>
        </w:rPr>
      </w:pPr>
      <w:r w:rsidRPr="00082334">
        <w:rPr>
          <w:rFonts w:ascii="Arial" w:eastAsia="Calibri" w:hAnsi="Arial" w:cs="Arial"/>
          <w:bCs/>
        </w:rPr>
        <w:t>PRESIDENTE (Oliviero)</w:t>
      </w:r>
    </w:p>
    <w:p w14:paraId="5386A161" w14:textId="6EE9E911" w:rsidR="00DC2A1B" w:rsidRPr="00082334" w:rsidRDefault="00DC2A1B" w:rsidP="00DC2A1B">
      <w:pPr>
        <w:pStyle w:val="Default"/>
        <w:jc w:val="both"/>
        <w:rPr>
          <w:rFonts w:ascii="Arial" w:hAnsi="Arial" w:cs="Arial"/>
        </w:rPr>
      </w:pPr>
      <w:r w:rsidRPr="00082334">
        <w:rPr>
          <w:rFonts w:ascii="Arial" w:hAnsi="Arial" w:cs="Arial"/>
        </w:rPr>
        <w:t>FIOLA (PD)</w:t>
      </w:r>
    </w:p>
    <w:p w14:paraId="5EF1C28F" w14:textId="77777777" w:rsidR="00DC2A1B" w:rsidRPr="00082334" w:rsidRDefault="00DC2A1B" w:rsidP="00DC2A1B">
      <w:pPr>
        <w:pStyle w:val="Default"/>
        <w:jc w:val="both"/>
        <w:rPr>
          <w:rFonts w:ascii="Arial" w:hAnsi="Arial" w:cs="Arial"/>
        </w:rPr>
      </w:pPr>
    </w:p>
    <w:p w14:paraId="13E40ACE" w14:textId="60C4B359" w:rsidR="00DC2A1B" w:rsidRPr="00082334" w:rsidRDefault="00000000" w:rsidP="00DC2A1B">
      <w:pPr>
        <w:pStyle w:val="Default"/>
        <w:jc w:val="both"/>
        <w:rPr>
          <w:rFonts w:ascii="Arial" w:hAnsi="Arial" w:cs="Arial"/>
          <w:b/>
          <w:bCs/>
        </w:rPr>
      </w:pPr>
      <w:hyperlink w:anchor="secondavaria" w:history="1">
        <w:r w:rsidR="00DC2A1B" w:rsidRPr="00082334">
          <w:rPr>
            <w:rStyle w:val="Collegamentoipertestuale"/>
            <w:rFonts w:ascii="Arial" w:hAnsi="Arial" w:cs="Arial"/>
            <w:b/>
            <w:bCs/>
          </w:rPr>
          <w:t>Esame del disegno di legge “Seconda variazione al Bilancio di previsione 2023-2025” Delibera di Giunta regionale n. 627 del 31 ottobre 2023. Reg. Gen. 330;</w:t>
        </w:r>
      </w:hyperlink>
    </w:p>
    <w:p w14:paraId="2E7F40AD" w14:textId="77777777" w:rsidR="00DC2A1B" w:rsidRPr="00082334" w:rsidRDefault="00DC2A1B" w:rsidP="00DC2A1B">
      <w:pPr>
        <w:pStyle w:val="Default"/>
        <w:jc w:val="both"/>
        <w:rPr>
          <w:rFonts w:ascii="Arial" w:hAnsi="Arial" w:cs="Arial"/>
        </w:rPr>
      </w:pPr>
      <w:r w:rsidRPr="00082334">
        <w:rPr>
          <w:rFonts w:ascii="Arial" w:hAnsi="Arial" w:cs="Arial"/>
        </w:rPr>
        <w:t>PRESIDENTE (Oliviero)</w:t>
      </w:r>
    </w:p>
    <w:p w14:paraId="58501936" w14:textId="62E0FD65" w:rsidR="00DC2A1B" w:rsidRPr="00082334" w:rsidRDefault="00DC2A1B" w:rsidP="00DC2A1B">
      <w:pPr>
        <w:pStyle w:val="Default"/>
        <w:jc w:val="both"/>
        <w:rPr>
          <w:rFonts w:ascii="Arial" w:eastAsia="Calibri" w:hAnsi="Arial" w:cs="Arial"/>
        </w:rPr>
      </w:pPr>
      <w:r w:rsidRPr="00082334">
        <w:rPr>
          <w:rFonts w:ascii="Arial" w:hAnsi="Arial" w:cs="Arial"/>
        </w:rPr>
        <w:t>PICARONE (PD)</w:t>
      </w:r>
    </w:p>
    <w:p w14:paraId="23EF5B2C" w14:textId="77777777" w:rsidR="00DC2A1B" w:rsidRPr="00082334" w:rsidRDefault="00DC2A1B" w:rsidP="00DC2A1B">
      <w:pPr>
        <w:pStyle w:val="Default"/>
        <w:jc w:val="both"/>
        <w:rPr>
          <w:rFonts w:ascii="Arial" w:eastAsia="Calibri" w:hAnsi="Arial" w:cs="Arial"/>
          <w:bCs/>
        </w:rPr>
      </w:pPr>
    </w:p>
    <w:p w14:paraId="61FDBD99" w14:textId="1368CEA4" w:rsidR="00DC2A1B" w:rsidRPr="00082334" w:rsidRDefault="00000000" w:rsidP="00DC2A1B">
      <w:pPr>
        <w:pStyle w:val="Default"/>
        <w:rPr>
          <w:rFonts w:ascii="Arial" w:hAnsi="Arial" w:cs="Arial"/>
          <w:b/>
          <w:bCs/>
          <w:color w:val="auto"/>
        </w:rPr>
      </w:pPr>
      <w:hyperlink w:anchor="propostadisabili" w:history="1">
        <w:r w:rsidR="00DC2A1B" w:rsidRPr="00082334">
          <w:rPr>
            <w:rStyle w:val="Collegamentoipertestuale"/>
            <w:rFonts w:ascii="Arial" w:hAnsi="Arial" w:cs="Arial"/>
            <w:b/>
            <w:bCs/>
          </w:rPr>
          <w:t>Esame della proposta di legge ad iniziativa popolare “Disposizioni per persone con gravi patologie disabilitanti” Reg. Gen. 380;</w:t>
        </w:r>
      </w:hyperlink>
    </w:p>
    <w:p w14:paraId="777C6F4E" w14:textId="77777777" w:rsidR="00DC2A1B" w:rsidRPr="00082334" w:rsidRDefault="00DC2A1B" w:rsidP="00DC2A1B">
      <w:pPr>
        <w:pStyle w:val="Default"/>
        <w:jc w:val="both"/>
        <w:rPr>
          <w:rFonts w:ascii="Arial" w:hAnsi="Arial" w:cs="Arial"/>
        </w:rPr>
      </w:pPr>
      <w:r w:rsidRPr="00082334">
        <w:rPr>
          <w:rFonts w:ascii="Arial" w:hAnsi="Arial" w:cs="Arial"/>
        </w:rPr>
        <w:t>PRESIDENTE (Oliviero)</w:t>
      </w:r>
    </w:p>
    <w:p w14:paraId="1273825A" w14:textId="77777777" w:rsidR="00DC2A1B" w:rsidRPr="00082334" w:rsidRDefault="00DC2A1B" w:rsidP="00DC2A1B">
      <w:pPr>
        <w:jc w:val="both"/>
        <w:rPr>
          <w:rFonts w:cs="Arial"/>
          <w:color w:val="000000"/>
        </w:rPr>
      </w:pPr>
      <w:r w:rsidRPr="00082334">
        <w:rPr>
          <w:rFonts w:cs="Arial"/>
        </w:rPr>
        <w:t>ALAIA (Italia Viva).</w:t>
      </w:r>
    </w:p>
    <w:p w14:paraId="5880D87B" w14:textId="745C764E" w:rsidR="00DC2A1B" w:rsidRPr="00082334" w:rsidRDefault="00DC2A1B" w:rsidP="00DC2A1B">
      <w:pPr>
        <w:pStyle w:val="Default"/>
        <w:jc w:val="both"/>
        <w:rPr>
          <w:rFonts w:ascii="Arial" w:eastAsia="Calibri" w:hAnsi="Arial" w:cs="Arial"/>
        </w:rPr>
      </w:pPr>
      <w:r w:rsidRPr="00082334">
        <w:rPr>
          <w:rFonts w:ascii="Arial" w:hAnsi="Arial" w:cs="Arial"/>
        </w:rPr>
        <w:t>PETITTO (Moderati e Riformisti – UDC, nPSI, Cdl)</w:t>
      </w:r>
    </w:p>
    <w:p w14:paraId="231D92FC" w14:textId="77777777" w:rsidR="00DC2A1B" w:rsidRPr="00082334" w:rsidRDefault="00DC2A1B" w:rsidP="00DC2A1B">
      <w:pPr>
        <w:pStyle w:val="Default"/>
        <w:jc w:val="both"/>
        <w:rPr>
          <w:rFonts w:ascii="Arial" w:hAnsi="Arial" w:cs="Arial"/>
          <w:bCs/>
          <w:color w:val="auto"/>
        </w:rPr>
      </w:pPr>
    </w:p>
    <w:p w14:paraId="3E806A7A" w14:textId="18925D48" w:rsidR="00DC2A1B" w:rsidRPr="00082334" w:rsidRDefault="00000000" w:rsidP="00DC2A1B">
      <w:pPr>
        <w:pStyle w:val="Default"/>
        <w:jc w:val="both"/>
        <w:rPr>
          <w:rFonts w:ascii="Arial" w:hAnsi="Arial" w:cs="Arial"/>
          <w:b/>
          <w:bCs/>
        </w:rPr>
      </w:pPr>
      <w:hyperlink w:anchor="animali" w:history="1">
        <w:r w:rsidR="00DC2A1B" w:rsidRPr="00082334">
          <w:rPr>
            <w:rStyle w:val="Collegamentoipertestuale"/>
            <w:rFonts w:ascii="Arial" w:hAnsi="Arial" w:cs="Arial"/>
            <w:b/>
            <w:bCs/>
          </w:rPr>
          <w:t>Esame della proposta di legge “Disposizioni in materia di interventi assistiti con gli animali” reg. Gen. n. 207;</w:t>
        </w:r>
      </w:hyperlink>
    </w:p>
    <w:p w14:paraId="4A987050" w14:textId="77777777" w:rsidR="00DC2A1B" w:rsidRPr="00082334" w:rsidRDefault="00DC2A1B" w:rsidP="00DC2A1B">
      <w:pPr>
        <w:pStyle w:val="Default"/>
        <w:jc w:val="both"/>
        <w:rPr>
          <w:rFonts w:ascii="Arial" w:hAnsi="Arial" w:cs="Arial"/>
        </w:rPr>
      </w:pPr>
      <w:r w:rsidRPr="00082334">
        <w:rPr>
          <w:rFonts w:ascii="Arial" w:hAnsi="Arial" w:cs="Arial"/>
        </w:rPr>
        <w:t>PRESIDENTE (Oliviero)</w:t>
      </w:r>
    </w:p>
    <w:p w14:paraId="5F81ABF3" w14:textId="77777777" w:rsidR="00DC2A1B" w:rsidRPr="00082334" w:rsidRDefault="00DC2A1B" w:rsidP="00DC2A1B">
      <w:pPr>
        <w:jc w:val="both"/>
        <w:rPr>
          <w:rFonts w:cs="Arial"/>
          <w:color w:val="000000"/>
        </w:rPr>
      </w:pPr>
      <w:r w:rsidRPr="00082334">
        <w:rPr>
          <w:rFonts w:cs="Arial"/>
        </w:rPr>
        <w:t>MANFREDI (PD)</w:t>
      </w:r>
    </w:p>
    <w:p w14:paraId="0CAE7D1F" w14:textId="77777777" w:rsidR="00DC2A1B" w:rsidRPr="00082334" w:rsidRDefault="00DC2A1B" w:rsidP="00DC2A1B">
      <w:pPr>
        <w:jc w:val="both"/>
        <w:rPr>
          <w:rFonts w:cs="Arial"/>
          <w:color w:val="000000"/>
        </w:rPr>
      </w:pPr>
      <w:r w:rsidRPr="00082334">
        <w:rPr>
          <w:rFonts w:cs="Arial"/>
          <w:color w:val="000000"/>
        </w:rPr>
        <w:t>NAPPI (Lega Campania)</w:t>
      </w:r>
    </w:p>
    <w:p w14:paraId="1D02BAB2" w14:textId="77777777" w:rsidR="00DC2A1B" w:rsidRPr="00082334" w:rsidRDefault="00DC2A1B" w:rsidP="00DC2A1B">
      <w:pPr>
        <w:jc w:val="both"/>
        <w:rPr>
          <w:rFonts w:cs="Arial"/>
          <w:color w:val="000000"/>
        </w:rPr>
      </w:pPr>
      <w:r w:rsidRPr="00082334">
        <w:rPr>
          <w:rFonts w:cs="Arial"/>
          <w:color w:val="000000"/>
        </w:rPr>
        <w:t>GAETA (Azione – Centro Democratico – Demos – Europa Verde – Più Europa)</w:t>
      </w:r>
    </w:p>
    <w:p w14:paraId="6B9E99D5" w14:textId="0CC10D7E" w:rsidR="00DC2A1B" w:rsidRPr="00082334" w:rsidRDefault="00DC2A1B" w:rsidP="00DC2A1B">
      <w:pPr>
        <w:pStyle w:val="Default"/>
        <w:jc w:val="both"/>
        <w:rPr>
          <w:rFonts w:ascii="Arial" w:hAnsi="Arial" w:cs="Arial"/>
          <w:color w:val="auto"/>
        </w:rPr>
      </w:pPr>
      <w:r w:rsidRPr="00082334">
        <w:rPr>
          <w:rFonts w:ascii="Arial" w:hAnsi="Arial" w:cs="Arial"/>
        </w:rPr>
        <w:t>SAIELLO (M5S)</w:t>
      </w:r>
    </w:p>
    <w:p w14:paraId="65AC7897" w14:textId="77777777" w:rsidR="00082334" w:rsidRPr="00082334" w:rsidRDefault="00082334" w:rsidP="0072623C">
      <w:pPr>
        <w:rPr>
          <w:rFonts w:cs="Arial"/>
          <w:bCs/>
        </w:rPr>
      </w:pPr>
    </w:p>
    <w:p w14:paraId="249B1432" w14:textId="194C237B" w:rsidR="00082334" w:rsidRPr="00082334" w:rsidRDefault="00000000" w:rsidP="00082334">
      <w:pPr>
        <w:jc w:val="both"/>
        <w:rPr>
          <w:rFonts w:cs="Arial"/>
          <w:b/>
          <w:bCs/>
          <w:color w:val="000000"/>
        </w:rPr>
      </w:pPr>
      <w:hyperlink w:anchor="studentifuori" w:history="1">
        <w:r w:rsidR="00082334" w:rsidRPr="00082334">
          <w:rPr>
            <w:rStyle w:val="Collegamentoipertestuale"/>
            <w:rFonts w:cs="Arial"/>
            <w:b/>
            <w:bCs/>
          </w:rPr>
          <w:t xml:space="preserve">Mozione “Misure per favorire l’accesso degli studenti fuori sede nelle Aree interne agli alloggi universitari” ad iniziativa del </w:t>
        </w:r>
        <w:r w:rsidR="00FD3E0A">
          <w:rPr>
            <w:rStyle w:val="Collegamentoipertestuale"/>
            <w:rFonts w:cs="Arial"/>
            <w:b/>
            <w:bCs/>
          </w:rPr>
          <w:t>Consiglier</w:t>
        </w:r>
        <w:r w:rsidR="00082334" w:rsidRPr="00082334">
          <w:rPr>
            <w:rStyle w:val="Collegamentoipertestuale"/>
            <w:rFonts w:cs="Arial"/>
            <w:b/>
            <w:bCs/>
          </w:rPr>
          <w:t>e Michele Cammarano. Reg. Gen. 208/4;</w:t>
        </w:r>
      </w:hyperlink>
    </w:p>
    <w:p w14:paraId="6D8DCEEB" w14:textId="77777777" w:rsidR="00082334" w:rsidRPr="00082334" w:rsidRDefault="00082334" w:rsidP="00082334">
      <w:pPr>
        <w:pStyle w:val="Default"/>
        <w:jc w:val="both"/>
        <w:rPr>
          <w:rFonts w:ascii="Arial" w:hAnsi="Arial" w:cs="Arial"/>
        </w:rPr>
      </w:pPr>
      <w:r w:rsidRPr="00082334">
        <w:rPr>
          <w:rFonts w:ascii="Arial" w:hAnsi="Arial" w:cs="Arial"/>
        </w:rPr>
        <w:t>PRESIDENTE (Oliviero)</w:t>
      </w:r>
    </w:p>
    <w:p w14:paraId="6C6285BF" w14:textId="77777777" w:rsidR="00082334" w:rsidRPr="00082334" w:rsidRDefault="00082334" w:rsidP="00082334">
      <w:pPr>
        <w:pStyle w:val="Default"/>
        <w:jc w:val="both"/>
        <w:rPr>
          <w:rFonts w:ascii="Arial" w:hAnsi="Arial" w:cs="Arial"/>
        </w:rPr>
      </w:pPr>
      <w:r w:rsidRPr="00082334">
        <w:rPr>
          <w:rFonts w:ascii="Arial" w:hAnsi="Arial" w:cs="Arial"/>
        </w:rPr>
        <w:t>CAMMARANO (M5S).</w:t>
      </w:r>
    </w:p>
    <w:p w14:paraId="1AB1EA73" w14:textId="77777777" w:rsidR="00082334" w:rsidRPr="00082334" w:rsidRDefault="00082334" w:rsidP="00082334">
      <w:pPr>
        <w:pStyle w:val="Default"/>
        <w:jc w:val="both"/>
        <w:rPr>
          <w:rFonts w:ascii="Arial" w:hAnsi="Arial" w:cs="Arial"/>
        </w:rPr>
      </w:pPr>
      <w:r w:rsidRPr="00082334">
        <w:rPr>
          <w:rFonts w:ascii="Arial" w:hAnsi="Arial" w:cs="Arial"/>
        </w:rPr>
        <w:t>CIRILLO (Azione –  Centro Democratico – Demos – Europa Verde – Più Europa)</w:t>
      </w:r>
    </w:p>
    <w:p w14:paraId="01A32935" w14:textId="77777777" w:rsidR="00082334" w:rsidRPr="00082334" w:rsidRDefault="00082334" w:rsidP="00082334">
      <w:pPr>
        <w:rPr>
          <w:rFonts w:cs="Arial"/>
        </w:rPr>
      </w:pPr>
      <w:r w:rsidRPr="00082334">
        <w:rPr>
          <w:rFonts w:cs="Arial"/>
        </w:rPr>
        <w:t>RAIA (De Luca Presidente)</w:t>
      </w:r>
    </w:p>
    <w:p w14:paraId="58B98D16" w14:textId="77777777" w:rsidR="00082334" w:rsidRPr="00082334" w:rsidRDefault="00082334" w:rsidP="00082334">
      <w:pPr>
        <w:rPr>
          <w:rFonts w:cs="Arial"/>
        </w:rPr>
      </w:pPr>
    </w:p>
    <w:p w14:paraId="61666E1D" w14:textId="45153FAB" w:rsidR="00082334" w:rsidRPr="00082334" w:rsidRDefault="00082334" w:rsidP="00082334">
      <w:pPr>
        <w:pStyle w:val="Default"/>
        <w:jc w:val="both"/>
        <w:rPr>
          <w:rStyle w:val="Collegamentoipertestuale"/>
          <w:rFonts w:ascii="Arial" w:hAnsi="Arial" w:cs="Arial"/>
          <w:b/>
          <w:bCs/>
        </w:rPr>
      </w:pPr>
      <w:r w:rsidRPr="00082334">
        <w:rPr>
          <w:rFonts w:ascii="Arial" w:hAnsi="Arial" w:cs="Arial"/>
          <w:b/>
          <w:bCs/>
        </w:rPr>
        <w:fldChar w:fldCharType="begin"/>
      </w:r>
      <w:r w:rsidRPr="00082334">
        <w:rPr>
          <w:rFonts w:ascii="Arial" w:hAnsi="Arial" w:cs="Arial"/>
          <w:b/>
          <w:bCs/>
        </w:rPr>
        <w:instrText>HYPERLINK  \l "reddito"</w:instrText>
      </w:r>
      <w:r w:rsidRPr="00082334">
        <w:rPr>
          <w:rFonts w:ascii="Arial" w:hAnsi="Arial" w:cs="Arial"/>
          <w:b/>
          <w:bCs/>
        </w:rPr>
      </w:r>
      <w:r w:rsidRPr="00082334">
        <w:rPr>
          <w:rFonts w:ascii="Arial" w:hAnsi="Arial" w:cs="Arial"/>
          <w:b/>
          <w:bCs/>
        </w:rPr>
        <w:fldChar w:fldCharType="separate"/>
      </w:r>
      <w:r w:rsidRPr="00082334">
        <w:rPr>
          <w:rStyle w:val="Collegamentoipertestuale"/>
          <w:rFonts w:ascii="Arial" w:hAnsi="Arial" w:cs="Arial"/>
          <w:b/>
          <w:bCs/>
        </w:rPr>
        <w:t xml:space="preserve">Mozione “Reddito di cittadinanza, sostegno e politiche attive di intervento regionali” ad iniziativa della </w:t>
      </w:r>
      <w:r w:rsidR="00FD3E0A">
        <w:rPr>
          <w:rStyle w:val="Collegamentoipertestuale"/>
          <w:rFonts w:ascii="Arial" w:hAnsi="Arial" w:cs="Arial"/>
          <w:b/>
          <w:bCs/>
        </w:rPr>
        <w:t>Consiglier</w:t>
      </w:r>
      <w:r w:rsidRPr="00082334">
        <w:rPr>
          <w:rStyle w:val="Collegamentoipertestuale"/>
          <w:rFonts w:ascii="Arial" w:hAnsi="Arial" w:cs="Arial"/>
          <w:b/>
          <w:bCs/>
        </w:rPr>
        <w:t>a Maria Muscarà. Reg. Gen. 235/4;</w:t>
      </w:r>
    </w:p>
    <w:p w14:paraId="319B48AB" w14:textId="1CEE540F" w:rsidR="00082334" w:rsidRPr="00082334" w:rsidRDefault="00082334" w:rsidP="00082334">
      <w:pPr>
        <w:pStyle w:val="Default"/>
        <w:jc w:val="both"/>
        <w:rPr>
          <w:rFonts w:ascii="Arial" w:hAnsi="Arial" w:cs="Arial"/>
          <w:b/>
          <w:bCs/>
        </w:rPr>
      </w:pPr>
      <w:r w:rsidRPr="00082334">
        <w:rPr>
          <w:rStyle w:val="Collegamentoipertestuale"/>
          <w:rFonts w:ascii="Arial" w:hAnsi="Arial" w:cs="Arial"/>
          <w:b/>
          <w:bCs/>
        </w:rPr>
        <w:t xml:space="preserve">Mozione “Misure a sostegno dei percettori occupabili del reddito di cittadinanza” ad iniziativa del </w:t>
      </w:r>
      <w:r w:rsidR="00FD3E0A">
        <w:rPr>
          <w:rStyle w:val="Collegamentoipertestuale"/>
          <w:rFonts w:ascii="Arial" w:hAnsi="Arial" w:cs="Arial"/>
          <w:b/>
          <w:bCs/>
        </w:rPr>
        <w:t>Consiglier</w:t>
      </w:r>
      <w:r w:rsidRPr="00082334">
        <w:rPr>
          <w:rStyle w:val="Collegamentoipertestuale"/>
          <w:rFonts w:ascii="Arial" w:hAnsi="Arial" w:cs="Arial"/>
          <w:b/>
          <w:bCs/>
        </w:rPr>
        <w:t>e Gennaro Saiello. Reg. Gen. 233/4;</w:t>
      </w:r>
      <w:r w:rsidRPr="00082334">
        <w:rPr>
          <w:rFonts w:ascii="Arial" w:hAnsi="Arial" w:cs="Arial"/>
          <w:b/>
          <w:bCs/>
        </w:rPr>
        <w:fldChar w:fldCharType="end"/>
      </w:r>
    </w:p>
    <w:p w14:paraId="34DDE63C" w14:textId="77777777" w:rsidR="00082334" w:rsidRPr="00082334" w:rsidRDefault="00082334" w:rsidP="00082334">
      <w:pPr>
        <w:pStyle w:val="Default"/>
        <w:jc w:val="both"/>
        <w:rPr>
          <w:rFonts w:ascii="Arial" w:hAnsi="Arial" w:cs="Arial"/>
        </w:rPr>
      </w:pPr>
      <w:r w:rsidRPr="00082334">
        <w:rPr>
          <w:rFonts w:ascii="Arial" w:hAnsi="Arial" w:cs="Arial"/>
        </w:rPr>
        <w:t>PRESIDENTE (Oliviero)</w:t>
      </w:r>
    </w:p>
    <w:p w14:paraId="2D3FA4CF" w14:textId="77777777" w:rsidR="00082334" w:rsidRPr="00082334" w:rsidRDefault="00082334" w:rsidP="00082334">
      <w:pPr>
        <w:jc w:val="both"/>
        <w:rPr>
          <w:rFonts w:cs="Arial"/>
          <w:color w:val="000000"/>
        </w:rPr>
      </w:pPr>
      <w:r w:rsidRPr="00082334">
        <w:rPr>
          <w:rFonts w:cs="Arial"/>
        </w:rPr>
        <w:t>MUSCARÀ (M5S)</w:t>
      </w:r>
    </w:p>
    <w:p w14:paraId="7DA2671F" w14:textId="77777777" w:rsidR="00082334" w:rsidRPr="00082334" w:rsidRDefault="00082334" w:rsidP="00082334">
      <w:pPr>
        <w:jc w:val="both"/>
        <w:rPr>
          <w:rFonts w:cs="Arial"/>
          <w:color w:val="000000"/>
        </w:rPr>
      </w:pPr>
      <w:r w:rsidRPr="00082334">
        <w:rPr>
          <w:rFonts w:cs="Arial"/>
          <w:color w:val="000000"/>
        </w:rPr>
        <w:t>SAIELLO (M5S)</w:t>
      </w:r>
    </w:p>
    <w:p w14:paraId="01B823A6" w14:textId="77777777" w:rsidR="00082334" w:rsidRPr="00082334" w:rsidRDefault="00082334" w:rsidP="00082334">
      <w:pPr>
        <w:rPr>
          <w:rFonts w:cs="Arial"/>
          <w:color w:val="000000"/>
        </w:rPr>
      </w:pPr>
      <w:r w:rsidRPr="00082334">
        <w:rPr>
          <w:rFonts w:cs="Arial"/>
          <w:color w:val="000000"/>
        </w:rPr>
        <w:t>MANFREDI (PD)</w:t>
      </w:r>
    </w:p>
    <w:p w14:paraId="75669CCF" w14:textId="77777777" w:rsidR="00082334" w:rsidRPr="00082334" w:rsidRDefault="00082334" w:rsidP="00082334">
      <w:pPr>
        <w:rPr>
          <w:rFonts w:cs="Arial"/>
          <w:color w:val="000000"/>
        </w:rPr>
      </w:pPr>
    </w:p>
    <w:p w14:paraId="7C9AA5C9" w14:textId="7FC2275A" w:rsidR="00082334" w:rsidRPr="00082334" w:rsidRDefault="00000000" w:rsidP="00082334">
      <w:pPr>
        <w:pStyle w:val="Default"/>
        <w:jc w:val="both"/>
        <w:rPr>
          <w:rFonts w:ascii="Arial" w:hAnsi="Arial" w:cs="Arial"/>
          <w:b/>
          <w:bCs/>
          <w:color w:val="auto"/>
        </w:rPr>
      </w:pPr>
      <w:hyperlink w:anchor="termovalorizzatore" w:history="1">
        <w:r w:rsidR="00082334" w:rsidRPr="00082334">
          <w:rPr>
            <w:rStyle w:val="Collegamentoipertestuale"/>
            <w:rFonts w:ascii="Arial" w:hAnsi="Arial" w:cs="Arial"/>
            <w:b/>
            <w:bCs/>
          </w:rPr>
          <w:t xml:space="preserve">Mozione “Convocazione di un tavolo tecnico per la predisposizione di un piano di dismissione del termovalorizzatore di Acerra” ad iniziativa del </w:t>
        </w:r>
        <w:r w:rsidR="00FD3E0A">
          <w:rPr>
            <w:rStyle w:val="Collegamentoipertestuale"/>
            <w:rFonts w:ascii="Arial" w:hAnsi="Arial" w:cs="Arial"/>
            <w:b/>
            <w:bCs/>
          </w:rPr>
          <w:t>Consiglier</w:t>
        </w:r>
        <w:r w:rsidR="00082334" w:rsidRPr="00082334">
          <w:rPr>
            <w:rStyle w:val="Collegamentoipertestuale"/>
            <w:rFonts w:ascii="Arial" w:hAnsi="Arial" w:cs="Arial"/>
            <w:b/>
            <w:bCs/>
          </w:rPr>
          <w:t>e Gennaro Saiello. Reg. Gen. 236/4.</w:t>
        </w:r>
      </w:hyperlink>
    </w:p>
    <w:p w14:paraId="355CD662" w14:textId="77777777" w:rsidR="00082334" w:rsidRPr="00082334" w:rsidRDefault="00082334" w:rsidP="00082334">
      <w:pPr>
        <w:pStyle w:val="Default"/>
        <w:jc w:val="both"/>
        <w:rPr>
          <w:rFonts w:ascii="Arial" w:hAnsi="Arial" w:cs="Arial"/>
        </w:rPr>
      </w:pPr>
      <w:r w:rsidRPr="00082334">
        <w:rPr>
          <w:rFonts w:ascii="Arial" w:hAnsi="Arial" w:cs="Arial"/>
        </w:rPr>
        <w:t>PRESIDENTE (Oliviero)</w:t>
      </w:r>
    </w:p>
    <w:p w14:paraId="53D70222" w14:textId="77777777" w:rsidR="00082334" w:rsidRPr="00082334" w:rsidRDefault="00082334" w:rsidP="00082334">
      <w:pPr>
        <w:pStyle w:val="Default"/>
        <w:jc w:val="both"/>
        <w:rPr>
          <w:rFonts w:ascii="Arial" w:hAnsi="Arial" w:cs="Arial"/>
          <w:color w:val="auto"/>
        </w:rPr>
      </w:pPr>
      <w:r w:rsidRPr="00082334">
        <w:rPr>
          <w:rFonts w:ascii="Arial" w:hAnsi="Arial" w:cs="Arial"/>
          <w:color w:val="auto"/>
        </w:rPr>
        <w:t>SAIELLO (M5S)</w:t>
      </w:r>
    </w:p>
    <w:p w14:paraId="7A79C4C4" w14:textId="77777777" w:rsidR="00082334" w:rsidRPr="00082334" w:rsidRDefault="00082334" w:rsidP="00082334">
      <w:pPr>
        <w:pStyle w:val="Default"/>
        <w:jc w:val="both"/>
        <w:rPr>
          <w:rFonts w:ascii="Arial" w:hAnsi="Arial" w:cs="Arial"/>
          <w:color w:val="auto"/>
        </w:rPr>
      </w:pPr>
      <w:r w:rsidRPr="00082334">
        <w:rPr>
          <w:rFonts w:ascii="Arial" w:hAnsi="Arial" w:cs="Arial"/>
          <w:color w:val="auto"/>
        </w:rPr>
        <w:t>LETTIERI (De Luca Presidente)</w:t>
      </w:r>
    </w:p>
    <w:p w14:paraId="2C7E7B0E" w14:textId="77777777" w:rsidR="00082334" w:rsidRPr="00082334" w:rsidRDefault="00082334" w:rsidP="00082334">
      <w:pPr>
        <w:pStyle w:val="Default"/>
        <w:jc w:val="both"/>
        <w:rPr>
          <w:rFonts w:ascii="Arial" w:hAnsi="Arial" w:cs="Arial"/>
          <w:color w:val="auto"/>
        </w:rPr>
      </w:pPr>
      <w:r w:rsidRPr="00082334">
        <w:rPr>
          <w:rFonts w:ascii="Arial" w:hAnsi="Arial" w:cs="Arial"/>
          <w:color w:val="auto"/>
        </w:rPr>
        <w:t>MUSCARÀ (Misto)</w:t>
      </w:r>
    </w:p>
    <w:p w14:paraId="0B4398A3" w14:textId="77777777" w:rsidR="00082334" w:rsidRPr="00082334" w:rsidRDefault="00082334" w:rsidP="00082334">
      <w:pPr>
        <w:jc w:val="both"/>
        <w:rPr>
          <w:rFonts w:cs="Arial"/>
          <w:color w:val="000000"/>
        </w:rPr>
      </w:pPr>
      <w:r w:rsidRPr="00082334">
        <w:rPr>
          <w:rFonts w:cs="Arial"/>
        </w:rPr>
        <w:t>ABBATE (Partito Socialista Italiano – Campania Libera – Noi di Centro – Noi Campani)</w:t>
      </w:r>
    </w:p>
    <w:p w14:paraId="3B4362CE" w14:textId="77777777" w:rsidR="00082334" w:rsidRPr="00082334" w:rsidRDefault="00082334" w:rsidP="00082334">
      <w:pPr>
        <w:jc w:val="both"/>
        <w:rPr>
          <w:rFonts w:cs="Arial"/>
          <w:color w:val="000000"/>
        </w:rPr>
      </w:pPr>
      <w:r w:rsidRPr="00082334">
        <w:rPr>
          <w:rFonts w:cs="Arial"/>
          <w:color w:val="000000"/>
        </w:rPr>
        <w:t>MOCERINO (De Luca Presidente)</w:t>
      </w:r>
    </w:p>
    <w:p w14:paraId="23325E84" w14:textId="77777777" w:rsidR="00082334" w:rsidRPr="00082334" w:rsidRDefault="00082334" w:rsidP="00082334">
      <w:pPr>
        <w:jc w:val="both"/>
        <w:rPr>
          <w:rFonts w:cs="Arial"/>
          <w:color w:val="000000"/>
        </w:rPr>
      </w:pPr>
      <w:r w:rsidRPr="00082334">
        <w:rPr>
          <w:rFonts w:cs="Arial"/>
          <w:color w:val="000000"/>
        </w:rPr>
        <w:t>VENANZONI (De Luca Presidente).</w:t>
      </w:r>
    </w:p>
    <w:p w14:paraId="5E60B416" w14:textId="77777777" w:rsidR="00082334" w:rsidRPr="00082334" w:rsidRDefault="00082334" w:rsidP="00082334">
      <w:pPr>
        <w:jc w:val="both"/>
        <w:rPr>
          <w:rFonts w:cs="Arial"/>
          <w:color w:val="000000"/>
        </w:rPr>
      </w:pPr>
      <w:r w:rsidRPr="00082334">
        <w:rPr>
          <w:rFonts w:cs="Arial"/>
          <w:color w:val="000000"/>
        </w:rPr>
        <w:t>DI FENZA (Azione – Centro Democratico – Demos – Europa Verde – Più Europa)</w:t>
      </w:r>
    </w:p>
    <w:p w14:paraId="44E1765F" w14:textId="3EE98A6E" w:rsidR="005C5C6E" w:rsidRPr="00082334" w:rsidRDefault="00082334" w:rsidP="00082334">
      <w:pPr>
        <w:rPr>
          <w:rFonts w:cs="Arial"/>
        </w:rPr>
      </w:pPr>
      <w:r w:rsidRPr="00082334">
        <w:rPr>
          <w:rFonts w:cs="Arial"/>
          <w:color w:val="000000"/>
        </w:rPr>
        <w:t>IOVINO (Italia Viva)</w:t>
      </w:r>
      <w:r w:rsidR="005C5C6E" w:rsidRPr="00082334">
        <w:rPr>
          <w:rFonts w:cs="Arial"/>
        </w:rPr>
        <w:br w:type="page"/>
      </w:r>
    </w:p>
    <w:p w14:paraId="07A83B93" w14:textId="031ACF74" w:rsidR="008500C4" w:rsidRPr="00082334" w:rsidRDefault="00E9639F" w:rsidP="00F97C55">
      <w:pPr>
        <w:pStyle w:val="Default"/>
        <w:jc w:val="center"/>
        <w:rPr>
          <w:rFonts w:ascii="Arial" w:hAnsi="Arial" w:cs="Arial"/>
          <w:b/>
          <w:color w:val="auto"/>
        </w:rPr>
      </w:pPr>
      <w:r w:rsidRPr="00082334">
        <w:rPr>
          <w:rFonts w:ascii="Arial" w:hAnsi="Arial" w:cs="Arial"/>
          <w:b/>
          <w:color w:val="auto"/>
        </w:rPr>
        <w:lastRenderedPageBreak/>
        <w:t>PRESIDENZA DEL</w:t>
      </w:r>
      <w:r w:rsidR="00F97C55" w:rsidRPr="00082334">
        <w:rPr>
          <w:rFonts w:ascii="Arial" w:hAnsi="Arial" w:cs="Arial"/>
          <w:b/>
          <w:color w:val="auto"/>
        </w:rPr>
        <w:t xml:space="preserve"> </w:t>
      </w:r>
      <w:r w:rsidRPr="00082334">
        <w:rPr>
          <w:rFonts w:ascii="Arial" w:hAnsi="Arial" w:cs="Arial"/>
          <w:b/>
          <w:color w:val="auto"/>
        </w:rPr>
        <w:t>PRESIDE</w:t>
      </w:r>
      <w:r w:rsidR="002D0579" w:rsidRPr="00082334">
        <w:rPr>
          <w:rFonts w:ascii="Arial" w:hAnsi="Arial" w:cs="Arial"/>
          <w:b/>
          <w:color w:val="auto"/>
        </w:rPr>
        <w:t xml:space="preserve">NTE </w:t>
      </w:r>
      <w:r w:rsidR="0099671D" w:rsidRPr="00082334">
        <w:rPr>
          <w:rFonts w:ascii="Arial" w:hAnsi="Arial" w:cs="Arial"/>
          <w:b/>
          <w:color w:val="auto"/>
        </w:rPr>
        <w:t xml:space="preserve">GENNARO OLIVIERO </w:t>
      </w:r>
    </w:p>
    <w:p w14:paraId="5C023950" w14:textId="77777777" w:rsidR="003D3545" w:rsidRPr="00082334" w:rsidRDefault="003D3545" w:rsidP="00C14BEF">
      <w:pPr>
        <w:pStyle w:val="Default"/>
        <w:jc w:val="center"/>
        <w:rPr>
          <w:rFonts w:ascii="Arial" w:hAnsi="Arial" w:cs="Arial"/>
          <w:b/>
          <w:bCs/>
          <w:color w:val="auto"/>
        </w:rPr>
      </w:pPr>
    </w:p>
    <w:p w14:paraId="5C5D93C5" w14:textId="04E48F94" w:rsidR="00E9639F" w:rsidRPr="00082334" w:rsidRDefault="00E9639F" w:rsidP="00C14BEF">
      <w:pPr>
        <w:pStyle w:val="Default"/>
        <w:jc w:val="center"/>
        <w:rPr>
          <w:rFonts w:ascii="Arial" w:hAnsi="Arial" w:cs="Arial"/>
          <w:b/>
          <w:bCs/>
          <w:color w:val="auto"/>
        </w:rPr>
      </w:pPr>
      <w:r w:rsidRPr="00082334">
        <w:rPr>
          <w:rFonts w:ascii="Arial" w:hAnsi="Arial" w:cs="Arial"/>
          <w:b/>
          <w:bCs/>
          <w:color w:val="auto"/>
        </w:rPr>
        <w:t xml:space="preserve">La seduta ha inizio alle ore </w:t>
      </w:r>
      <w:r w:rsidR="004B0866" w:rsidRPr="00082334">
        <w:rPr>
          <w:rFonts w:ascii="Arial" w:hAnsi="Arial" w:cs="Arial"/>
          <w:b/>
          <w:bCs/>
          <w:color w:val="auto"/>
        </w:rPr>
        <w:t>1</w:t>
      </w:r>
      <w:r w:rsidR="0099671D" w:rsidRPr="00082334">
        <w:rPr>
          <w:rFonts w:ascii="Arial" w:hAnsi="Arial" w:cs="Arial"/>
          <w:b/>
          <w:bCs/>
          <w:color w:val="auto"/>
        </w:rPr>
        <w:t>4</w:t>
      </w:r>
      <w:r w:rsidRPr="00082334">
        <w:rPr>
          <w:rFonts w:ascii="Arial" w:hAnsi="Arial" w:cs="Arial"/>
          <w:b/>
          <w:bCs/>
          <w:color w:val="auto"/>
        </w:rPr>
        <w:t>.</w:t>
      </w:r>
      <w:r w:rsidR="0028283A" w:rsidRPr="00082334">
        <w:rPr>
          <w:rFonts w:ascii="Arial" w:hAnsi="Arial" w:cs="Arial"/>
          <w:b/>
          <w:bCs/>
          <w:color w:val="auto"/>
        </w:rPr>
        <w:t>22</w:t>
      </w:r>
    </w:p>
    <w:p w14:paraId="0CFAC104" w14:textId="77777777" w:rsidR="0005241E" w:rsidRPr="00082334" w:rsidRDefault="0005241E" w:rsidP="00C14BEF">
      <w:pPr>
        <w:pStyle w:val="Default"/>
        <w:jc w:val="center"/>
        <w:rPr>
          <w:rFonts w:ascii="Arial" w:hAnsi="Arial" w:cs="Arial"/>
          <w:b/>
          <w:bCs/>
          <w:color w:val="auto"/>
        </w:rPr>
      </w:pPr>
    </w:p>
    <w:p w14:paraId="4DD57D68" w14:textId="627FEA26" w:rsidR="00243188" w:rsidRPr="00082334" w:rsidRDefault="00074376" w:rsidP="0099671D">
      <w:pPr>
        <w:jc w:val="both"/>
        <w:rPr>
          <w:rFonts w:eastAsia="Calibri" w:cs="Arial"/>
          <w:bCs/>
        </w:rPr>
      </w:pPr>
      <w:r w:rsidRPr="00082334">
        <w:rPr>
          <w:rFonts w:eastAsia="Calibri" w:cs="Arial"/>
          <w:b/>
        </w:rPr>
        <w:t>P</w:t>
      </w:r>
      <w:r w:rsidR="00274092" w:rsidRPr="00082334">
        <w:rPr>
          <w:rFonts w:eastAsia="Calibri" w:cs="Arial"/>
          <w:b/>
        </w:rPr>
        <w:t>RESIDENTE</w:t>
      </w:r>
      <w:r w:rsidR="00ED52D8" w:rsidRPr="00082334">
        <w:rPr>
          <w:rFonts w:eastAsia="Calibri" w:cs="Arial"/>
          <w:b/>
        </w:rPr>
        <w:t xml:space="preserve"> (</w:t>
      </w:r>
      <w:r w:rsidR="0099671D" w:rsidRPr="00082334">
        <w:rPr>
          <w:rFonts w:eastAsia="Calibri" w:cs="Arial"/>
          <w:b/>
        </w:rPr>
        <w:t>Oliviero</w:t>
      </w:r>
      <w:r w:rsidR="00ED52D8" w:rsidRPr="00082334">
        <w:rPr>
          <w:rFonts w:eastAsia="Calibri" w:cs="Arial"/>
          <w:b/>
        </w:rPr>
        <w:t>)</w:t>
      </w:r>
      <w:r w:rsidR="00075895" w:rsidRPr="00082334">
        <w:rPr>
          <w:rFonts w:eastAsia="Calibri" w:cs="Arial"/>
          <w:b/>
        </w:rPr>
        <w:t>.</w:t>
      </w:r>
      <w:r w:rsidR="00324929" w:rsidRPr="00082334">
        <w:rPr>
          <w:rFonts w:eastAsia="Calibri" w:cs="Arial"/>
          <w:bCs/>
        </w:rPr>
        <w:t xml:space="preserve"> </w:t>
      </w:r>
      <w:r w:rsidR="0028283A" w:rsidRPr="00082334">
        <w:rPr>
          <w:rFonts w:eastAsia="Calibri" w:cs="Arial"/>
          <w:bCs/>
        </w:rPr>
        <w:t xml:space="preserve">Diamo inizio alla </w:t>
      </w:r>
      <w:r w:rsidR="00FD3E0A">
        <w:rPr>
          <w:rFonts w:eastAsia="Calibri" w:cs="Arial"/>
          <w:bCs/>
        </w:rPr>
        <w:t>seduta</w:t>
      </w:r>
      <w:r w:rsidR="0028283A" w:rsidRPr="00082334">
        <w:rPr>
          <w:rFonts w:eastAsia="Calibri" w:cs="Arial"/>
          <w:bCs/>
        </w:rPr>
        <w:t xml:space="preserve"> </w:t>
      </w:r>
    </w:p>
    <w:p w14:paraId="48DF23BB" w14:textId="77777777" w:rsidR="0028283A" w:rsidRPr="00082334" w:rsidRDefault="0028283A" w:rsidP="0099671D">
      <w:pPr>
        <w:jc w:val="both"/>
        <w:rPr>
          <w:rFonts w:eastAsia="Calibri" w:cs="Arial"/>
          <w:bCs/>
        </w:rPr>
      </w:pPr>
    </w:p>
    <w:p w14:paraId="640DE898" w14:textId="70DFF6D3" w:rsidR="0028283A" w:rsidRPr="00082334" w:rsidRDefault="0028283A" w:rsidP="0028283A">
      <w:pPr>
        <w:jc w:val="center"/>
        <w:rPr>
          <w:rFonts w:eastAsia="Calibri" w:cs="Arial"/>
          <w:b/>
        </w:rPr>
      </w:pPr>
      <w:bookmarkStart w:id="0" w:name="approvazione"/>
      <w:r w:rsidRPr="00082334">
        <w:rPr>
          <w:rFonts w:eastAsia="Calibri" w:cs="Arial"/>
          <w:b/>
        </w:rPr>
        <w:t>APPROVAZIONE PROCESSI VERBALI DELLE SEDUTE PRECEDENTI</w:t>
      </w:r>
    </w:p>
    <w:bookmarkEnd w:id="0"/>
    <w:p w14:paraId="7D142F3F" w14:textId="77777777" w:rsidR="0028283A" w:rsidRPr="00082334" w:rsidRDefault="0028283A" w:rsidP="0099671D">
      <w:pPr>
        <w:jc w:val="both"/>
        <w:rPr>
          <w:rFonts w:eastAsia="Calibri" w:cs="Arial"/>
          <w:bCs/>
        </w:rPr>
      </w:pPr>
    </w:p>
    <w:p w14:paraId="1AD39F5B" w14:textId="3F3E8E39" w:rsidR="0028283A" w:rsidRPr="00082334" w:rsidRDefault="0028283A" w:rsidP="0099671D">
      <w:pPr>
        <w:jc w:val="both"/>
        <w:rPr>
          <w:rFonts w:eastAsia="Calibri" w:cs="Arial"/>
          <w:bCs/>
        </w:rPr>
      </w:pPr>
      <w:r w:rsidRPr="00082334">
        <w:rPr>
          <w:rFonts w:eastAsia="Calibri" w:cs="Arial"/>
          <w:bCs/>
        </w:rPr>
        <w:t>Passiamo al primo punto all’ordine del giorno: “Approvazione processi verbali delle Sedute precedenti”.</w:t>
      </w:r>
    </w:p>
    <w:p w14:paraId="6600920F" w14:textId="0EA919A0" w:rsidR="0028283A" w:rsidRPr="00082334" w:rsidRDefault="0028283A" w:rsidP="0099671D">
      <w:pPr>
        <w:jc w:val="both"/>
        <w:rPr>
          <w:rFonts w:cs="Arial"/>
          <w:color w:val="000000"/>
        </w:rPr>
      </w:pPr>
      <w:r w:rsidRPr="00082334">
        <w:rPr>
          <w:rFonts w:cs="Arial"/>
          <w:color w:val="000000"/>
        </w:rPr>
        <w:t xml:space="preserve">Approvazione processo verbale n. 104 relativo alla </w:t>
      </w:r>
      <w:r w:rsidR="00FD3E0A">
        <w:rPr>
          <w:rFonts w:cs="Arial"/>
          <w:color w:val="000000"/>
        </w:rPr>
        <w:t>seduta</w:t>
      </w:r>
      <w:r w:rsidRPr="00082334">
        <w:rPr>
          <w:rFonts w:cs="Arial"/>
          <w:color w:val="000000"/>
        </w:rPr>
        <w:t xml:space="preserve"> di Question Time del 25 ottobre 2023.</w:t>
      </w:r>
    </w:p>
    <w:p w14:paraId="580DDD5E" w14:textId="5009209E" w:rsidR="0028283A" w:rsidRPr="00082334" w:rsidRDefault="0028283A" w:rsidP="0099671D">
      <w:pPr>
        <w:jc w:val="both"/>
        <w:rPr>
          <w:rFonts w:cs="Arial"/>
          <w:color w:val="000000"/>
        </w:rPr>
      </w:pPr>
      <w:r w:rsidRPr="00082334">
        <w:rPr>
          <w:rFonts w:cs="Arial"/>
          <w:color w:val="000000"/>
        </w:rPr>
        <w:t>Procediamo con la votazione per alzata di mano.</w:t>
      </w:r>
    </w:p>
    <w:p w14:paraId="59992507" w14:textId="2D6F4C84" w:rsidR="0028283A" w:rsidRPr="00082334" w:rsidRDefault="0028283A" w:rsidP="0099671D">
      <w:pPr>
        <w:jc w:val="both"/>
        <w:rPr>
          <w:rFonts w:cs="Arial"/>
          <w:color w:val="000000"/>
        </w:rPr>
      </w:pPr>
      <w:r w:rsidRPr="00082334">
        <w:rPr>
          <w:rFonts w:cs="Arial"/>
          <w:color w:val="000000"/>
        </w:rPr>
        <w:t xml:space="preserve">Chi è d’accordo? Chi è contrario? Chi si astiene? </w:t>
      </w:r>
    </w:p>
    <w:p w14:paraId="5895AFFD" w14:textId="77777777" w:rsidR="0028283A" w:rsidRPr="00082334" w:rsidRDefault="0028283A" w:rsidP="0099671D">
      <w:pPr>
        <w:jc w:val="both"/>
        <w:rPr>
          <w:rFonts w:cs="Arial"/>
          <w:color w:val="000000"/>
        </w:rPr>
      </w:pPr>
    </w:p>
    <w:p w14:paraId="25E9D990" w14:textId="06BA1FCE" w:rsidR="0028283A" w:rsidRPr="00082334" w:rsidRDefault="0028283A" w:rsidP="0099671D">
      <w:pPr>
        <w:jc w:val="both"/>
        <w:rPr>
          <w:rFonts w:cs="Arial"/>
          <w:b/>
          <w:bCs/>
          <w:color w:val="000000"/>
        </w:rPr>
      </w:pPr>
      <w:r w:rsidRPr="00082334">
        <w:rPr>
          <w:rFonts w:cs="Arial"/>
          <w:b/>
          <w:bCs/>
          <w:color w:val="000000"/>
        </w:rPr>
        <w:t>Il Consiglio approva.</w:t>
      </w:r>
    </w:p>
    <w:p w14:paraId="45C8F6C6" w14:textId="77777777" w:rsidR="0028283A" w:rsidRPr="00082334" w:rsidRDefault="0028283A" w:rsidP="0099671D">
      <w:pPr>
        <w:jc w:val="both"/>
        <w:rPr>
          <w:rFonts w:cs="Arial"/>
          <w:b/>
          <w:bCs/>
          <w:color w:val="000000"/>
        </w:rPr>
      </w:pPr>
    </w:p>
    <w:p w14:paraId="7D3A5D4B" w14:textId="698C890E" w:rsidR="0028283A" w:rsidRPr="00082334" w:rsidRDefault="0028283A" w:rsidP="0099671D">
      <w:pPr>
        <w:jc w:val="both"/>
        <w:rPr>
          <w:rFonts w:cs="Arial"/>
          <w:color w:val="000000"/>
        </w:rPr>
      </w:pPr>
      <w:r w:rsidRPr="00082334">
        <w:rPr>
          <w:rFonts w:cs="Arial"/>
          <w:color w:val="000000"/>
        </w:rPr>
        <w:t xml:space="preserve">Approvazione del processo verbale n. 105 relativo alla </w:t>
      </w:r>
      <w:r w:rsidR="00FD3E0A">
        <w:rPr>
          <w:rFonts w:cs="Arial"/>
          <w:color w:val="000000"/>
        </w:rPr>
        <w:t>seduta</w:t>
      </w:r>
      <w:r w:rsidRPr="00082334">
        <w:rPr>
          <w:rFonts w:cs="Arial"/>
          <w:color w:val="000000"/>
        </w:rPr>
        <w:t xml:space="preserve"> di Consiglio regionale del 26 ottobre 2023.</w:t>
      </w:r>
    </w:p>
    <w:p w14:paraId="4C2AA2CA" w14:textId="77777777" w:rsidR="0028283A" w:rsidRPr="00082334" w:rsidRDefault="0028283A" w:rsidP="0028283A">
      <w:pPr>
        <w:jc w:val="both"/>
        <w:rPr>
          <w:rFonts w:cs="Arial"/>
          <w:color w:val="000000"/>
        </w:rPr>
      </w:pPr>
      <w:r w:rsidRPr="00082334">
        <w:rPr>
          <w:rFonts w:cs="Arial"/>
          <w:color w:val="000000"/>
        </w:rPr>
        <w:t>Procediamo con la votazione per alzata di mano.</w:t>
      </w:r>
    </w:p>
    <w:p w14:paraId="1AB3FC85" w14:textId="77777777" w:rsidR="0028283A" w:rsidRPr="00082334" w:rsidRDefault="0028283A" w:rsidP="0028283A">
      <w:pPr>
        <w:jc w:val="both"/>
        <w:rPr>
          <w:rFonts w:cs="Arial"/>
          <w:color w:val="000000"/>
        </w:rPr>
      </w:pPr>
      <w:r w:rsidRPr="00082334">
        <w:rPr>
          <w:rFonts w:cs="Arial"/>
          <w:color w:val="000000"/>
        </w:rPr>
        <w:t xml:space="preserve">Chi è d’accordo? Chi è contrario? Chi si astiene? </w:t>
      </w:r>
    </w:p>
    <w:p w14:paraId="05EB4BB1" w14:textId="77777777" w:rsidR="0028283A" w:rsidRPr="00082334" w:rsidRDefault="0028283A" w:rsidP="0028283A">
      <w:pPr>
        <w:jc w:val="both"/>
        <w:rPr>
          <w:rFonts w:cs="Arial"/>
          <w:color w:val="000000"/>
        </w:rPr>
      </w:pPr>
    </w:p>
    <w:p w14:paraId="2EC382D1" w14:textId="77777777" w:rsidR="0028283A" w:rsidRPr="00082334" w:rsidRDefault="0028283A" w:rsidP="0028283A">
      <w:pPr>
        <w:jc w:val="both"/>
        <w:rPr>
          <w:rFonts w:cs="Arial"/>
          <w:b/>
          <w:bCs/>
          <w:color w:val="000000"/>
        </w:rPr>
      </w:pPr>
      <w:r w:rsidRPr="00082334">
        <w:rPr>
          <w:rFonts w:cs="Arial"/>
          <w:b/>
          <w:bCs/>
          <w:color w:val="000000"/>
        </w:rPr>
        <w:t>Il Consiglio approva.</w:t>
      </w:r>
    </w:p>
    <w:p w14:paraId="06952779" w14:textId="77777777" w:rsidR="0028283A" w:rsidRPr="00082334" w:rsidRDefault="0028283A" w:rsidP="0099671D">
      <w:pPr>
        <w:jc w:val="both"/>
        <w:rPr>
          <w:rFonts w:cs="Arial"/>
          <w:color w:val="000000"/>
        </w:rPr>
      </w:pPr>
    </w:p>
    <w:p w14:paraId="15CDB979" w14:textId="03855D8D" w:rsidR="0028283A" w:rsidRPr="00082334" w:rsidRDefault="0028283A" w:rsidP="0099671D">
      <w:pPr>
        <w:jc w:val="both"/>
        <w:rPr>
          <w:rFonts w:cs="Arial"/>
          <w:color w:val="000000"/>
        </w:rPr>
      </w:pPr>
      <w:r w:rsidRPr="00082334">
        <w:rPr>
          <w:rFonts w:cs="Arial"/>
          <w:color w:val="000000"/>
        </w:rPr>
        <w:t xml:space="preserve">Approvazione del processo verbale n. 106 relativo alla </w:t>
      </w:r>
      <w:r w:rsidR="00FD3E0A">
        <w:rPr>
          <w:rFonts w:cs="Arial"/>
          <w:color w:val="000000"/>
        </w:rPr>
        <w:t>seduta</w:t>
      </w:r>
      <w:r w:rsidRPr="00082334">
        <w:rPr>
          <w:rFonts w:cs="Arial"/>
          <w:color w:val="000000"/>
        </w:rPr>
        <w:t xml:space="preserve"> di Question Time dell’8 novembre 2023.</w:t>
      </w:r>
    </w:p>
    <w:p w14:paraId="101230FB" w14:textId="77777777" w:rsidR="0028283A" w:rsidRPr="00082334" w:rsidRDefault="0028283A" w:rsidP="0028283A">
      <w:pPr>
        <w:jc w:val="both"/>
        <w:rPr>
          <w:rFonts w:cs="Arial"/>
          <w:color w:val="000000"/>
        </w:rPr>
      </w:pPr>
      <w:r w:rsidRPr="00082334">
        <w:rPr>
          <w:rFonts w:cs="Arial"/>
          <w:color w:val="000000"/>
        </w:rPr>
        <w:t>Procediamo con la votazione per alzata di mano.</w:t>
      </w:r>
    </w:p>
    <w:p w14:paraId="24EDD438" w14:textId="77777777" w:rsidR="0028283A" w:rsidRPr="00082334" w:rsidRDefault="0028283A" w:rsidP="0028283A">
      <w:pPr>
        <w:jc w:val="both"/>
        <w:rPr>
          <w:rFonts w:cs="Arial"/>
          <w:color w:val="000000"/>
        </w:rPr>
      </w:pPr>
      <w:r w:rsidRPr="00082334">
        <w:rPr>
          <w:rFonts w:cs="Arial"/>
          <w:color w:val="000000"/>
        </w:rPr>
        <w:t xml:space="preserve">Chi è d’accordo? Chi è contrario? Chi si astiene? </w:t>
      </w:r>
    </w:p>
    <w:p w14:paraId="52F32350" w14:textId="77777777" w:rsidR="0028283A" w:rsidRPr="00082334" w:rsidRDefault="0028283A" w:rsidP="0028283A">
      <w:pPr>
        <w:jc w:val="both"/>
        <w:rPr>
          <w:rFonts w:cs="Arial"/>
          <w:color w:val="000000"/>
        </w:rPr>
      </w:pPr>
    </w:p>
    <w:p w14:paraId="549E8C07" w14:textId="77777777" w:rsidR="0028283A" w:rsidRPr="00082334" w:rsidRDefault="0028283A" w:rsidP="0028283A">
      <w:pPr>
        <w:jc w:val="both"/>
        <w:rPr>
          <w:rFonts w:cs="Arial"/>
          <w:b/>
          <w:bCs/>
          <w:color w:val="000000"/>
        </w:rPr>
      </w:pPr>
      <w:r w:rsidRPr="00082334">
        <w:rPr>
          <w:rFonts w:cs="Arial"/>
          <w:b/>
          <w:bCs/>
          <w:color w:val="000000"/>
        </w:rPr>
        <w:t>Il Consiglio approva.</w:t>
      </w:r>
    </w:p>
    <w:p w14:paraId="5BB6D4E5" w14:textId="77777777" w:rsidR="0028283A" w:rsidRPr="00082334" w:rsidRDefault="0028283A" w:rsidP="0099671D">
      <w:pPr>
        <w:jc w:val="both"/>
        <w:rPr>
          <w:rFonts w:cs="Arial"/>
          <w:color w:val="000000"/>
        </w:rPr>
      </w:pPr>
    </w:p>
    <w:p w14:paraId="728E2AFA" w14:textId="5A1A474D" w:rsidR="0028283A" w:rsidRPr="00082334" w:rsidRDefault="0028283A" w:rsidP="0028283A">
      <w:pPr>
        <w:jc w:val="center"/>
        <w:rPr>
          <w:rFonts w:cs="Arial"/>
          <w:b/>
          <w:bCs/>
          <w:color w:val="000000"/>
        </w:rPr>
      </w:pPr>
      <w:bookmarkStart w:id="1" w:name="comunicazioni"/>
      <w:r w:rsidRPr="00082334">
        <w:rPr>
          <w:rFonts w:cs="Arial"/>
          <w:b/>
          <w:bCs/>
          <w:color w:val="000000"/>
        </w:rPr>
        <w:t>COMUNICAZIONI DEL PRESIDENTE</w:t>
      </w:r>
    </w:p>
    <w:bookmarkEnd w:id="1"/>
    <w:p w14:paraId="164657A3" w14:textId="77777777" w:rsidR="0028283A" w:rsidRPr="00082334" w:rsidRDefault="0028283A" w:rsidP="0099671D">
      <w:pPr>
        <w:jc w:val="both"/>
        <w:rPr>
          <w:rFonts w:cs="Arial"/>
          <w:b/>
          <w:bCs/>
          <w:color w:val="000000"/>
        </w:rPr>
      </w:pPr>
    </w:p>
    <w:p w14:paraId="500FB901" w14:textId="143DD4DD" w:rsidR="0028283A" w:rsidRPr="00082334" w:rsidRDefault="0028283A" w:rsidP="0028283A">
      <w:pPr>
        <w:jc w:val="both"/>
        <w:rPr>
          <w:rFonts w:cs="Arial"/>
          <w:color w:val="000000"/>
        </w:rPr>
      </w:pPr>
      <w:r w:rsidRPr="00082334">
        <w:rPr>
          <w:rFonts w:cs="Arial"/>
          <w:color w:val="000000"/>
        </w:rPr>
        <w:t>Al secondo punto: “Comunicazioni del Presidente”.</w:t>
      </w:r>
    </w:p>
    <w:p w14:paraId="7037855D" w14:textId="77777777" w:rsidR="0028283A" w:rsidRPr="00082334" w:rsidRDefault="0028283A" w:rsidP="0028283A">
      <w:pPr>
        <w:jc w:val="both"/>
        <w:rPr>
          <w:rFonts w:cs="Arial"/>
        </w:rPr>
      </w:pPr>
      <w:r w:rsidRPr="00082334">
        <w:rPr>
          <w:rFonts w:cs="Arial"/>
        </w:rPr>
        <w:t>Comunico sono stati presentati i seguenti provvedimenti legislativi:</w:t>
      </w:r>
    </w:p>
    <w:p w14:paraId="77CD461D" w14:textId="31242168" w:rsidR="0028283A" w:rsidRPr="00082334" w:rsidRDefault="0028283A" w:rsidP="0028283A">
      <w:pPr>
        <w:jc w:val="both"/>
        <w:rPr>
          <w:rFonts w:cs="Arial"/>
        </w:rPr>
      </w:pPr>
      <w:r w:rsidRPr="00082334">
        <w:rPr>
          <w:rFonts w:cs="Arial"/>
        </w:rPr>
        <w:t xml:space="preserve">Proposta di legge “Disposizioni urgenti per la salvaguardia dell’Emeroteca-Biblioteca Tucci di Napoli. Modifiche alla legge regionale 5 giugno 1996, n. 12 (Contributo della Regione Campania a favore dell’Emeroteca-Biblioteca Tucci di Napoli)” Reg. Gen. 325. Ad iniziativa della </w:t>
      </w:r>
      <w:r w:rsidR="00FD3E0A">
        <w:rPr>
          <w:rFonts w:cs="Arial"/>
        </w:rPr>
        <w:t>Consiglier</w:t>
      </w:r>
      <w:r w:rsidRPr="00082334">
        <w:rPr>
          <w:rFonts w:cs="Arial"/>
        </w:rPr>
        <w:t>a Valeria Ciarambino. Assegnata alla II Commissione Consiliare Permanente per l’esame ed alla VI Commissione Consiliare Permanente per il parere.</w:t>
      </w:r>
    </w:p>
    <w:p w14:paraId="1907B236" w14:textId="12001430" w:rsidR="0028283A" w:rsidRPr="00082334" w:rsidRDefault="0028283A" w:rsidP="0028283A">
      <w:pPr>
        <w:jc w:val="both"/>
        <w:rPr>
          <w:rFonts w:cs="Arial"/>
        </w:rPr>
      </w:pPr>
      <w:r w:rsidRPr="00082334">
        <w:rPr>
          <w:rFonts w:cs="Arial"/>
        </w:rPr>
        <w:t>Se non vi sono obiezioni così resta stabilito.</w:t>
      </w:r>
    </w:p>
    <w:p w14:paraId="09E9671A" w14:textId="77777777" w:rsidR="0028283A" w:rsidRPr="00082334" w:rsidRDefault="0028283A" w:rsidP="0028283A">
      <w:pPr>
        <w:jc w:val="both"/>
        <w:rPr>
          <w:rFonts w:cs="Arial"/>
        </w:rPr>
      </w:pPr>
    </w:p>
    <w:p w14:paraId="02E18180" w14:textId="64AD451B" w:rsidR="0028283A" w:rsidRPr="00082334" w:rsidRDefault="0028283A" w:rsidP="0028283A">
      <w:pPr>
        <w:jc w:val="both"/>
        <w:rPr>
          <w:rFonts w:cs="Arial"/>
          <w:b/>
          <w:bCs/>
        </w:rPr>
      </w:pPr>
      <w:r w:rsidRPr="00082334">
        <w:rPr>
          <w:rFonts w:cs="Arial"/>
          <w:b/>
          <w:bCs/>
        </w:rPr>
        <w:t>Così resta stabilito.</w:t>
      </w:r>
    </w:p>
    <w:p w14:paraId="68091008" w14:textId="77777777" w:rsidR="0028283A" w:rsidRPr="00082334" w:rsidRDefault="0028283A" w:rsidP="0028283A">
      <w:pPr>
        <w:jc w:val="both"/>
        <w:rPr>
          <w:rFonts w:cs="Arial"/>
          <w:b/>
          <w:bCs/>
        </w:rPr>
      </w:pPr>
    </w:p>
    <w:p w14:paraId="748D9202" w14:textId="566C9B9C" w:rsidR="0028283A" w:rsidRPr="00082334" w:rsidRDefault="0028283A" w:rsidP="0028283A">
      <w:pPr>
        <w:jc w:val="both"/>
        <w:rPr>
          <w:rFonts w:cs="Arial"/>
        </w:rPr>
      </w:pPr>
      <w:r w:rsidRPr="00082334">
        <w:rPr>
          <w:rFonts w:cs="Arial"/>
        </w:rPr>
        <w:t xml:space="preserve">Proposta di legge “Inserimento della procedura di circoncisione rituale non terapeutica a carico del Servizio Sanitario della Regione Campania” Reg. Gen. 327. Ad iniziativa del </w:t>
      </w:r>
      <w:r w:rsidR="00FD3E0A">
        <w:rPr>
          <w:rFonts w:cs="Arial"/>
        </w:rPr>
        <w:t>Consiglier</w:t>
      </w:r>
      <w:r w:rsidRPr="00082334">
        <w:rPr>
          <w:rFonts w:cs="Arial"/>
        </w:rPr>
        <w:t>e Tommaso Pellegrino. Assegnata alla V Commissione Consiliare Permanente per l’esame ed alla II Commissione Consiliare Permanente per il parere.</w:t>
      </w:r>
    </w:p>
    <w:p w14:paraId="41A40709" w14:textId="77777777" w:rsidR="0028283A" w:rsidRPr="00082334" w:rsidRDefault="0028283A" w:rsidP="0028283A">
      <w:pPr>
        <w:jc w:val="both"/>
        <w:rPr>
          <w:rFonts w:cs="Arial"/>
        </w:rPr>
      </w:pPr>
      <w:r w:rsidRPr="00082334">
        <w:rPr>
          <w:rFonts w:cs="Arial"/>
        </w:rPr>
        <w:lastRenderedPageBreak/>
        <w:t>Se non vi sono obiezioni così resta stabilito.</w:t>
      </w:r>
    </w:p>
    <w:p w14:paraId="4CAEB1F8" w14:textId="77777777" w:rsidR="0028283A" w:rsidRPr="00082334" w:rsidRDefault="0028283A" w:rsidP="0028283A">
      <w:pPr>
        <w:jc w:val="both"/>
        <w:rPr>
          <w:rFonts w:cs="Arial"/>
        </w:rPr>
      </w:pPr>
    </w:p>
    <w:p w14:paraId="64EE5ECB" w14:textId="77777777" w:rsidR="0028283A" w:rsidRPr="00082334" w:rsidRDefault="0028283A" w:rsidP="0028283A">
      <w:pPr>
        <w:jc w:val="both"/>
        <w:rPr>
          <w:rFonts w:cs="Arial"/>
          <w:b/>
          <w:bCs/>
        </w:rPr>
      </w:pPr>
      <w:r w:rsidRPr="00082334">
        <w:rPr>
          <w:rFonts w:cs="Arial"/>
          <w:b/>
          <w:bCs/>
        </w:rPr>
        <w:t>Così resta stabilito.</w:t>
      </w:r>
    </w:p>
    <w:p w14:paraId="44E6114D" w14:textId="77777777" w:rsidR="0028283A" w:rsidRPr="00082334" w:rsidRDefault="0028283A" w:rsidP="0028283A">
      <w:pPr>
        <w:jc w:val="both"/>
        <w:rPr>
          <w:rFonts w:cs="Arial"/>
        </w:rPr>
      </w:pPr>
    </w:p>
    <w:p w14:paraId="17637662" w14:textId="4DA17B2A" w:rsidR="0028283A" w:rsidRPr="00082334" w:rsidRDefault="0028283A" w:rsidP="0028283A">
      <w:pPr>
        <w:jc w:val="both"/>
        <w:rPr>
          <w:rFonts w:cs="Arial"/>
        </w:rPr>
      </w:pPr>
      <w:r w:rsidRPr="00082334">
        <w:rPr>
          <w:rFonts w:cs="Arial"/>
        </w:rPr>
        <w:t xml:space="preserve">Proposta di legge “Norme urbanistiche per i Comuni rientranti nelle zone a rischio vulcanico dell’area flegrea” Reg. Gen. 328. Ad iniziativa della </w:t>
      </w:r>
      <w:r w:rsidR="00FD3E0A">
        <w:rPr>
          <w:rFonts w:cs="Arial"/>
        </w:rPr>
        <w:t>Consiglier</w:t>
      </w:r>
      <w:r w:rsidRPr="00082334">
        <w:rPr>
          <w:rFonts w:cs="Arial"/>
        </w:rPr>
        <w:t>a Maria Muscarà. Assegnata alla IV Commissione Consiliare Permanente per l’esame ed alla I e II Commissione Consiliare Permanente per il parere.</w:t>
      </w:r>
    </w:p>
    <w:p w14:paraId="2863D097" w14:textId="77777777" w:rsidR="0028283A" w:rsidRPr="00082334" w:rsidRDefault="0028283A" w:rsidP="0028283A">
      <w:pPr>
        <w:jc w:val="both"/>
        <w:rPr>
          <w:rFonts w:cs="Arial"/>
        </w:rPr>
      </w:pPr>
      <w:r w:rsidRPr="00082334">
        <w:rPr>
          <w:rFonts w:cs="Arial"/>
        </w:rPr>
        <w:t>Se non vi sono obiezioni così resta stabilito.</w:t>
      </w:r>
    </w:p>
    <w:p w14:paraId="184602D5" w14:textId="77777777" w:rsidR="0028283A" w:rsidRPr="00082334" w:rsidRDefault="0028283A" w:rsidP="0028283A">
      <w:pPr>
        <w:jc w:val="both"/>
        <w:rPr>
          <w:rFonts w:cs="Arial"/>
        </w:rPr>
      </w:pPr>
    </w:p>
    <w:p w14:paraId="5AF28610" w14:textId="58176668" w:rsidR="0028283A" w:rsidRPr="00082334" w:rsidRDefault="0028283A" w:rsidP="0028283A">
      <w:pPr>
        <w:jc w:val="both"/>
        <w:rPr>
          <w:rFonts w:cs="Arial"/>
          <w:b/>
          <w:bCs/>
        </w:rPr>
      </w:pPr>
      <w:r w:rsidRPr="00082334">
        <w:rPr>
          <w:rFonts w:cs="Arial"/>
          <w:b/>
          <w:bCs/>
        </w:rPr>
        <w:t>Così resta stabilito.</w:t>
      </w:r>
    </w:p>
    <w:p w14:paraId="250E064E" w14:textId="77777777" w:rsidR="0028283A" w:rsidRPr="00082334" w:rsidRDefault="0028283A" w:rsidP="0028283A">
      <w:pPr>
        <w:jc w:val="both"/>
        <w:rPr>
          <w:rFonts w:cs="Arial"/>
        </w:rPr>
      </w:pPr>
    </w:p>
    <w:p w14:paraId="62D56A92" w14:textId="3C2C5173" w:rsidR="0028283A" w:rsidRPr="00082334" w:rsidRDefault="0028283A" w:rsidP="0028283A">
      <w:pPr>
        <w:jc w:val="both"/>
        <w:rPr>
          <w:rFonts w:cs="Arial"/>
        </w:rPr>
      </w:pPr>
      <w:r w:rsidRPr="00082334">
        <w:rPr>
          <w:rFonts w:cs="Arial"/>
        </w:rPr>
        <w:t xml:space="preserve">Proposta di legge alle Camere ai sensi dell’articolo 121 della Costituzione recante “Sostegno finanziario al Sistema Sanitario Nazionale a decorrere dall’anno 2023” Reg. Gen. 329. Ad iniziativa del </w:t>
      </w:r>
      <w:r w:rsidR="00FD3E0A">
        <w:rPr>
          <w:rFonts w:cs="Arial"/>
        </w:rPr>
        <w:t>Consiglier</w:t>
      </w:r>
      <w:r w:rsidRPr="00082334">
        <w:rPr>
          <w:rFonts w:cs="Arial"/>
        </w:rPr>
        <w:t xml:space="preserve">e Andrea Volpe. Assegnata alla V Commissione Consiliare Permanente per l’esame ed alla II Commissione Consiliare Permanente per il parere. </w:t>
      </w:r>
    </w:p>
    <w:p w14:paraId="2D85EB63" w14:textId="77777777" w:rsidR="0028283A" w:rsidRPr="00082334" w:rsidRDefault="0028283A" w:rsidP="0028283A">
      <w:pPr>
        <w:jc w:val="both"/>
        <w:rPr>
          <w:rFonts w:cs="Arial"/>
        </w:rPr>
      </w:pPr>
      <w:r w:rsidRPr="00082334">
        <w:rPr>
          <w:rFonts w:cs="Arial"/>
        </w:rPr>
        <w:t>Se non vi sono obiezioni così resta stabilito.</w:t>
      </w:r>
    </w:p>
    <w:p w14:paraId="05A408E3" w14:textId="77777777" w:rsidR="0028283A" w:rsidRPr="00082334" w:rsidRDefault="0028283A" w:rsidP="0028283A">
      <w:pPr>
        <w:jc w:val="both"/>
        <w:rPr>
          <w:rFonts w:cs="Arial"/>
        </w:rPr>
      </w:pPr>
    </w:p>
    <w:p w14:paraId="00F5B0BB" w14:textId="77777777" w:rsidR="0028283A" w:rsidRPr="00082334" w:rsidRDefault="0028283A" w:rsidP="0028283A">
      <w:pPr>
        <w:jc w:val="both"/>
        <w:rPr>
          <w:rFonts w:cs="Arial"/>
          <w:b/>
          <w:bCs/>
        </w:rPr>
      </w:pPr>
      <w:r w:rsidRPr="00082334">
        <w:rPr>
          <w:rFonts w:cs="Arial"/>
          <w:b/>
          <w:bCs/>
        </w:rPr>
        <w:t>Così resta stabilito.</w:t>
      </w:r>
    </w:p>
    <w:p w14:paraId="752FB59A" w14:textId="77777777" w:rsidR="0028283A" w:rsidRPr="00082334" w:rsidRDefault="0028283A" w:rsidP="0028283A">
      <w:pPr>
        <w:jc w:val="both"/>
        <w:rPr>
          <w:rFonts w:cs="Arial"/>
        </w:rPr>
      </w:pPr>
    </w:p>
    <w:p w14:paraId="6A32A909" w14:textId="21CE2BAB" w:rsidR="0028283A" w:rsidRPr="00082334" w:rsidRDefault="0028283A" w:rsidP="0028283A">
      <w:pPr>
        <w:jc w:val="both"/>
        <w:rPr>
          <w:rFonts w:cs="Arial"/>
        </w:rPr>
      </w:pPr>
      <w:r w:rsidRPr="00082334">
        <w:rPr>
          <w:rFonts w:cs="Arial"/>
        </w:rPr>
        <w:t>Disegno di legge “Seconda variazione al Bilancio di previsione 2023-2025” Delibera di Giunta regionale n. 627 del 31 ottobre 2023, Reg. Gen. 330. Ad iniziativa della Giunta regionale assessore Ettore Cinque. Assegnata alla II Commissione Consiliare Permanente per l’esame, alla I, III, IV, V, VI, VII e VIII Commissione Consiliare Permanente per il parere ed al Collegio dei Revisori dei Conti per la relazione.</w:t>
      </w:r>
    </w:p>
    <w:p w14:paraId="7D6E0F5E" w14:textId="77777777" w:rsidR="0028283A" w:rsidRPr="00082334" w:rsidRDefault="0028283A" w:rsidP="0028283A">
      <w:pPr>
        <w:jc w:val="both"/>
        <w:rPr>
          <w:rFonts w:cs="Arial"/>
        </w:rPr>
      </w:pPr>
      <w:r w:rsidRPr="00082334">
        <w:rPr>
          <w:rFonts w:cs="Arial"/>
        </w:rPr>
        <w:t>Se non vi sono obiezioni così resta stabilito.</w:t>
      </w:r>
    </w:p>
    <w:p w14:paraId="02507799" w14:textId="77777777" w:rsidR="0028283A" w:rsidRPr="00082334" w:rsidRDefault="0028283A" w:rsidP="0028283A">
      <w:pPr>
        <w:jc w:val="both"/>
        <w:rPr>
          <w:rFonts w:cs="Arial"/>
        </w:rPr>
      </w:pPr>
    </w:p>
    <w:p w14:paraId="6408D22A" w14:textId="77777777" w:rsidR="0028283A" w:rsidRPr="00082334" w:rsidRDefault="0028283A" w:rsidP="0028283A">
      <w:pPr>
        <w:jc w:val="both"/>
        <w:rPr>
          <w:rFonts w:cs="Arial"/>
          <w:b/>
          <w:bCs/>
        </w:rPr>
      </w:pPr>
      <w:r w:rsidRPr="00082334">
        <w:rPr>
          <w:rFonts w:cs="Arial"/>
          <w:b/>
          <w:bCs/>
        </w:rPr>
        <w:t>Così resta stabilito.</w:t>
      </w:r>
    </w:p>
    <w:p w14:paraId="67DF82AC" w14:textId="77777777" w:rsidR="0028283A" w:rsidRPr="00082334" w:rsidRDefault="0028283A" w:rsidP="0028283A">
      <w:pPr>
        <w:jc w:val="both"/>
        <w:rPr>
          <w:rFonts w:cs="Arial"/>
        </w:rPr>
      </w:pPr>
    </w:p>
    <w:p w14:paraId="54AE4CFB" w14:textId="4FD76F71" w:rsidR="0028283A" w:rsidRPr="00082334" w:rsidRDefault="0028283A" w:rsidP="0028283A">
      <w:pPr>
        <w:jc w:val="both"/>
        <w:rPr>
          <w:rFonts w:cs="Arial"/>
        </w:rPr>
      </w:pPr>
      <w:r w:rsidRPr="00082334">
        <w:rPr>
          <w:rFonts w:cs="Arial"/>
        </w:rPr>
        <w:t xml:space="preserve">Proposta di legge “Disposizioni per la prevenzione e la cura dei disturbi della nutrizione e dell’alimentazione” Reg. Gen. 331. Ad iniziativa della </w:t>
      </w:r>
      <w:r w:rsidR="00FD3E0A">
        <w:rPr>
          <w:rFonts w:cs="Arial"/>
        </w:rPr>
        <w:t>Consiglier</w:t>
      </w:r>
      <w:r w:rsidRPr="00082334">
        <w:rPr>
          <w:rFonts w:cs="Arial"/>
        </w:rPr>
        <w:t xml:space="preserve">a Valeria Ciarambino. Assegnata alla V Commissione Consiliare Permanente per l’esame ed alla II Commissione Consiliare Permanente per il parere. </w:t>
      </w:r>
    </w:p>
    <w:p w14:paraId="2676A0A4" w14:textId="77777777" w:rsidR="0028283A" w:rsidRPr="00082334" w:rsidRDefault="0028283A" w:rsidP="0028283A">
      <w:pPr>
        <w:jc w:val="both"/>
        <w:rPr>
          <w:rFonts w:cs="Arial"/>
        </w:rPr>
      </w:pPr>
      <w:r w:rsidRPr="00082334">
        <w:rPr>
          <w:rFonts w:cs="Arial"/>
        </w:rPr>
        <w:t>Se non vi sono obiezioni così resta stabilito.</w:t>
      </w:r>
    </w:p>
    <w:p w14:paraId="2FFD791D" w14:textId="77777777" w:rsidR="0028283A" w:rsidRPr="00082334" w:rsidRDefault="0028283A" w:rsidP="0028283A">
      <w:pPr>
        <w:jc w:val="both"/>
        <w:rPr>
          <w:rFonts w:cs="Arial"/>
        </w:rPr>
      </w:pPr>
    </w:p>
    <w:p w14:paraId="2A1C1698" w14:textId="77777777" w:rsidR="0028283A" w:rsidRPr="00082334" w:rsidRDefault="0028283A" w:rsidP="0028283A">
      <w:pPr>
        <w:jc w:val="both"/>
        <w:rPr>
          <w:rFonts w:cs="Arial"/>
          <w:b/>
          <w:bCs/>
        </w:rPr>
      </w:pPr>
      <w:r w:rsidRPr="00082334">
        <w:rPr>
          <w:rFonts w:cs="Arial"/>
          <w:b/>
          <w:bCs/>
        </w:rPr>
        <w:t>Così resta stabilito.</w:t>
      </w:r>
    </w:p>
    <w:p w14:paraId="7204AFBD" w14:textId="77777777" w:rsidR="0028283A" w:rsidRPr="00082334" w:rsidRDefault="0028283A" w:rsidP="0028283A">
      <w:pPr>
        <w:jc w:val="both"/>
        <w:rPr>
          <w:rFonts w:cs="Arial"/>
        </w:rPr>
      </w:pPr>
    </w:p>
    <w:p w14:paraId="08F7D825" w14:textId="7214059B" w:rsidR="0028283A" w:rsidRPr="00082334" w:rsidRDefault="0028283A" w:rsidP="0028283A">
      <w:pPr>
        <w:jc w:val="both"/>
        <w:rPr>
          <w:rFonts w:cs="Arial"/>
        </w:rPr>
      </w:pPr>
      <w:r w:rsidRPr="00082334">
        <w:rPr>
          <w:rFonts w:cs="Arial"/>
        </w:rPr>
        <w:t xml:space="preserve">Proposta di legge “Istituzione della giornata del ragù napoletano” Reg. Gen. 333. Ad iniziativa del </w:t>
      </w:r>
      <w:r w:rsidR="00FD3E0A">
        <w:rPr>
          <w:rFonts w:cs="Arial"/>
        </w:rPr>
        <w:t>Consiglier</w:t>
      </w:r>
      <w:r w:rsidRPr="00082334">
        <w:rPr>
          <w:rFonts w:cs="Arial"/>
        </w:rPr>
        <w:t>e Tommaso Pellegrino. Assegnata alla VI Commissione Consiliare Permanente per l’esame ed alla II Commissione Consiliare Permanente per il parere.</w:t>
      </w:r>
    </w:p>
    <w:p w14:paraId="2FD814F1" w14:textId="77777777" w:rsidR="0028283A" w:rsidRPr="00082334" w:rsidRDefault="0028283A" w:rsidP="0028283A">
      <w:pPr>
        <w:jc w:val="both"/>
        <w:rPr>
          <w:rFonts w:cs="Arial"/>
        </w:rPr>
      </w:pPr>
      <w:r w:rsidRPr="00082334">
        <w:rPr>
          <w:rFonts w:cs="Arial"/>
        </w:rPr>
        <w:t>Se non vi sono obiezioni così resta stabilito.</w:t>
      </w:r>
    </w:p>
    <w:p w14:paraId="0FA828A9" w14:textId="77777777" w:rsidR="0028283A" w:rsidRPr="00082334" w:rsidRDefault="0028283A" w:rsidP="0028283A">
      <w:pPr>
        <w:jc w:val="both"/>
        <w:rPr>
          <w:rFonts w:cs="Arial"/>
        </w:rPr>
      </w:pPr>
    </w:p>
    <w:p w14:paraId="412C9D55" w14:textId="77777777" w:rsidR="0028283A" w:rsidRPr="00082334" w:rsidRDefault="0028283A" w:rsidP="0028283A">
      <w:pPr>
        <w:jc w:val="both"/>
        <w:rPr>
          <w:rFonts w:cs="Arial"/>
          <w:b/>
          <w:bCs/>
        </w:rPr>
      </w:pPr>
      <w:r w:rsidRPr="00082334">
        <w:rPr>
          <w:rFonts w:cs="Arial"/>
          <w:b/>
          <w:bCs/>
        </w:rPr>
        <w:t>Così resta stabilito.</w:t>
      </w:r>
    </w:p>
    <w:p w14:paraId="520CB2F1" w14:textId="77777777" w:rsidR="0028283A" w:rsidRPr="00082334" w:rsidRDefault="0028283A" w:rsidP="0028283A">
      <w:pPr>
        <w:jc w:val="both"/>
        <w:rPr>
          <w:rFonts w:cs="Arial"/>
        </w:rPr>
      </w:pPr>
    </w:p>
    <w:p w14:paraId="3522D52C" w14:textId="6982B29D" w:rsidR="0028283A" w:rsidRPr="00082334" w:rsidRDefault="0028283A" w:rsidP="0028283A">
      <w:pPr>
        <w:jc w:val="both"/>
        <w:rPr>
          <w:rFonts w:cs="Arial"/>
        </w:rPr>
      </w:pPr>
      <w:r w:rsidRPr="00082334">
        <w:rPr>
          <w:rFonts w:cs="Arial"/>
        </w:rPr>
        <w:t xml:space="preserve">Proposta di legge “Norme per la promozione, la valorizzazione e il sostegno delle Pro Loco della Campania. Modifiche alla legge regionale 8 agosto 2014, n. 18 (Organizzazione del sistema turistico in Campania)” Reg. Gen. 334. Ad iniziativa del </w:t>
      </w:r>
      <w:r w:rsidR="00FD3E0A">
        <w:rPr>
          <w:rFonts w:cs="Arial"/>
        </w:rPr>
        <w:t>Consiglier</w:t>
      </w:r>
      <w:r w:rsidRPr="00082334">
        <w:rPr>
          <w:rFonts w:cs="Arial"/>
        </w:rPr>
        <w:t xml:space="preserve">e Andrea Volpe. Assegnata alla </w:t>
      </w:r>
      <w:r w:rsidRPr="00082334">
        <w:rPr>
          <w:rFonts w:cs="Arial"/>
        </w:rPr>
        <w:lastRenderedPageBreak/>
        <w:t xml:space="preserve">III Commissione Consiliare Permanente per l’esame ed alla II Commissione Consiliare Permanente per il parere. </w:t>
      </w:r>
    </w:p>
    <w:p w14:paraId="29BA6BA5" w14:textId="77777777" w:rsidR="0028283A" w:rsidRPr="00082334" w:rsidRDefault="0028283A" w:rsidP="0028283A">
      <w:pPr>
        <w:jc w:val="both"/>
        <w:rPr>
          <w:rFonts w:cs="Arial"/>
        </w:rPr>
      </w:pPr>
      <w:r w:rsidRPr="00082334">
        <w:rPr>
          <w:rFonts w:cs="Arial"/>
        </w:rPr>
        <w:t>Se non vi sono obiezioni così resta stabilito.</w:t>
      </w:r>
    </w:p>
    <w:p w14:paraId="6FC051BC" w14:textId="77777777" w:rsidR="0028283A" w:rsidRPr="00082334" w:rsidRDefault="0028283A" w:rsidP="0028283A">
      <w:pPr>
        <w:jc w:val="both"/>
        <w:rPr>
          <w:rFonts w:cs="Arial"/>
        </w:rPr>
      </w:pPr>
    </w:p>
    <w:p w14:paraId="400C8D5C" w14:textId="77777777" w:rsidR="0028283A" w:rsidRPr="00082334" w:rsidRDefault="0028283A" w:rsidP="0028283A">
      <w:pPr>
        <w:jc w:val="both"/>
        <w:rPr>
          <w:rFonts w:cs="Arial"/>
          <w:b/>
          <w:bCs/>
        </w:rPr>
      </w:pPr>
      <w:r w:rsidRPr="00082334">
        <w:rPr>
          <w:rFonts w:cs="Arial"/>
          <w:b/>
          <w:bCs/>
        </w:rPr>
        <w:t>Così resta stabilito.</w:t>
      </w:r>
    </w:p>
    <w:p w14:paraId="2CD68EC2" w14:textId="77777777" w:rsidR="0028283A" w:rsidRPr="00082334" w:rsidRDefault="0028283A" w:rsidP="0028283A">
      <w:pPr>
        <w:jc w:val="both"/>
        <w:rPr>
          <w:rFonts w:cs="Arial"/>
        </w:rPr>
      </w:pPr>
    </w:p>
    <w:p w14:paraId="1DB6CB21" w14:textId="013F9E75" w:rsidR="0028283A" w:rsidRPr="00082334" w:rsidRDefault="0028283A" w:rsidP="0028283A">
      <w:pPr>
        <w:jc w:val="both"/>
        <w:rPr>
          <w:rFonts w:cs="Arial"/>
        </w:rPr>
      </w:pPr>
      <w:r w:rsidRPr="00082334">
        <w:rPr>
          <w:rFonts w:cs="Arial"/>
        </w:rPr>
        <w:t xml:space="preserve">Proposta di legge “Disposizioni urgenti per la dignità sociale e l’inclusione attiva in Campania. Istituzione del Reddito regionale di cittadinanza” Reg. Gen. 335. Ad iniziativa dei </w:t>
      </w:r>
      <w:r w:rsidR="00FD3E0A">
        <w:rPr>
          <w:rFonts w:cs="Arial"/>
        </w:rPr>
        <w:t>Consiglier</w:t>
      </w:r>
      <w:r w:rsidRPr="00082334">
        <w:rPr>
          <w:rFonts w:cs="Arial"/>
        </w:rPr>
        <w:t xml:space="preserve">i Michele Cammarano, Vincenzo Ciampi e Gennaro Saiello. Assegnata alla VI Commissione Consiliare Permanente per l’esame ed alla II Commissione Consiliare Permanente per il parere. </w:t>
      </w:r>
    </w:p>
    <w:p w14:paraId="10E039D2" w14:textId="77777777" w:rsidR="0028283A" w:rsidRPr="00082334" w:rsidRDefault="0028283A" w:rsidP="0028283A">
      <w:pPr>
        <w:jc w:val="both"/>
        <w:rPr>
          <w:rFonts w:cs="Arial"/>
        </w:rPr>
      </w:pPr>
      <w:r w:rsidRPr="00082334">
        <w:rPr>
          <w:rFonts w:cs="Arial"/>
        </w:rPr>
        <w:t>Se non vi sono obiezioni così resta stabilito.</w:t>
      </w:r>
    </w:p>
    <w:p w14:paraId="0516E677" w14:textId="77777777" w:rsidR="0028283A" w:rsidRPr="00082334" w:rsidRDefault="0028283A" w:rsidP="0028283A">
      <w:pPr>
        <w:jc w:val="both"/>
        <w:rPr>
          <w:rFonts w:cs="Arial"/>
        </w:rPr>
      </w:pPr>
    </w:p>
    <w:p w14:paraId="5A94070B" w14:textId="77777777" w:rsidR="0028283A" w:rsidRPr="00082334" w:rsidRDefault="0028283A" w:rsidP="0028283A">
      <w:pPr>
        <w:jc w:val="both"/>
        <w:rPr>
          <w:rFonts w:cs="Arial"/>
          <w:b/>
          <w:bCs/>
        </w:rPr>
      </w:pPr>
      <w:r w:rsidRPr="00082334">
        <w:rPr>
          <w:rFonts w:cs="Arial"/>
          <w:b/>
          <w:bCs/>
        </w:rPr>
        <w:t>Così resta stabilito.</w:t>
      </w:r>
    </w:p>
    <w:p w14:paraId="7C6600BE" w14:textId="77777777" w:rsidR="0028283A" w:rsidRPr="00082334" w:rsidRDefault="0028283A" w:rsidP="0028283A">
      <w:pPr>
        <w:jc w:val="both"/>
        <w:rPr>
          <w:rFonts w:cs="Arial"/>
        </w:rPr>
      </w:pPr>
    </w:p>
    <w:p w14:paraId="51A2AEB2" w14:textId="656D3BBA" w:rsidR="008D0399" w:rsidRPr="00082334" w:rsidRDefault="008D0399" w:rsidP="0028283A">
      <w:pPr>
        <w:jc w:val="both"/>
        <w:rPr>
          <w:rFonts w:cs="Arial"/>
        </w:rPr>
      </w:pPr>
      <w:r w:rsidRPr="00082334">
        <w:rPr>
          <w:rFonts w:cs="Arial"/>
        </w:rPr>
        <w:t xml:space="preserve">Comunico che le interrogazioni pervenute al Presidente del Consiglio sono pubblicate nel Resoconto della </w:t>
      </w:r>
      <w:r w:rsidR="00FD3E0A">
        <w:rPr>
          <w:rFonts w:cs="Arial"/>
        </w:rPr>
        <w:t>seduta</w:t>
      </w:r>
      <w:r w:rsidRPr="00082334">
        <w:rPr>
          <w:rFonts w:cs="Arial"/>
        </w:rPr>
        <w:t xml:space="preserve"> odierna e sono state trasmesse al Presidente della Giunta regionale ai sensi dell’articolo 124 del Regolamento Interno.</w:t>
      </w:r>
    </w:p>
    <w:p w14:paraId="3AA483A6" w14:textId="0ECB1693" w:rsidR="008D0399" w:rsidRPr="00082334" w:rsidRDefault="008D0399" w:rsidP="0028283A">
      <w:pPr>
        <w:jc w:val="both"/>
        <w:rPr>
          <w:rFonts w:cs="Arial"/>
        </w:rPr>
      </w:pPr>
      <w:r w:rsidRPr="00082334">
        <w:rPr>
          <w:rFonts w:cs="Arial"/>
        </w:rPr>
        <w:t xml:space="preserve">Comunico, inoltre, che le risposte alle interrogazioni pervenute al Presidente del Consiglio sono pubblicate nel Resoconto della </w:t>
      </w:r>
      <w:r w:rsidR="00FD3E0A">
        <w:rPr>
          <w:rFonts w:cs="Arial"/>
        </w:rPr>
        <w:t>seduta</w:t>
      </w:r>
      <w:r w:rsidRPr="00082334">
        <w:rPr>
          <w:rFonts w:cs="Arial"/>
        </w:rPr>
        <w:t xml:space="preserve"> odierna e sono state trasmesse ai proponenti ai sensi dell’articolo 127 del Regolamento interno.</w:t>
      </w:r>
    </w:p>
    <w:p w14:paraId="72A554A1" w14:textId="069AE938" w:rsidR="008D0399" w:rsidRPr="00082334" w:rsidRDefault="008D0399" w:rsidP="0028283A">
      <w:pPr>
        <w:jc w:val="both"/>
        <w:rPr>
          <w:rFonts w:cs="Arial"/>
        </w:rPr>
      </w:pPr>
      <w:r w:rsidRPr="00082334">
        <w:rPr>
          <w:rFonts w:cs="Arial"/>
        </w:rPr>
        <w:t>Comunico, infine, che gli ordini del giorno Reg. Gen. dal 247 al 253 e le mozioni Reg. Gen. dal n. 245, 246, 248 al 252 pervenute al Presidente del Consiglio sono pubblicate nell’allegato del medesimo Resoconto.</w:t>
      </w:r>
    </w:p>
    <w:p w14:paraId="7589F11E" w14:textId="100DCB0B" w:rsidR="008D0399" w:rsidRPr="00082334" w:rsidRDefault="00462F06" w:rsidP="0028283A">
      <w:pPr>
        <w:jc w:val="both"/>
        <w:rPr>
          <w:rFonts w:cs="Arial"/>
        </w:rPr>
      </w:pPr>
      <w:r>
        <w:rPr>
          <w:rFonts w:cs="Arial"/>
        </w:rPr>
        <w:t>S</w:t>
      </w:r>
      <w:r w:rsidR="00FD3E0A">
        <w:rPr>
          <w:rFonts w:cs="Arial"/>
        </w:rPr>
        <w:t>eduta</w:t>
      </w:r>
      <w:r w:rsidR="008D0399" w:rsidRPr="00082334">
        <w:rPr>
          <w:rFonts w:cs="Arial"/>
        </w:rPr>
        <w:t xml:space="preserve"> del Consiglio regionale del 23 novembre 2023, interrogazioni presentate Reg. Gen. 742, 759, pervenuta risposta all’interrogazione Reg. Gen. 651, 741, 744, 747 e 735.</w:t>
      </w:r>
    </w:p>
    <w:p w14:paraId="117D50F3" w14:textId="43B76C51" w:rsidR="008D0399" w:rsidRPr="00082334" w:rsidRDefault="008D0399" w:rsidP="0028283A">
      <w:pPr>
        <w:jc w:val="both"/>
        <w:rPr>
          <w:rFonts w:cs="Arial"/>
        </w:rPr>
      </w:pPr>
      <w:r w:rsidRPr="00082334">
        <w:rPr>
          <w:rFonts w:cs="Arial"/>
        </w:rPr>
        <w:t xml:space="preserve">Ha chiesto la parola la </w:t>
      </w:r>
      <w:r w:rsidR="00FD3E0A">
        <w:rPr>
          <w:rFonts w:cs="Arial"/>
        </w:rPr>
        <w:t>Consiglier</w:t>
      </w:r>
      <w:r w:rsidRPr="00082334">
        <w:rPr>
          <w:rFonts w:cs="Arial"/>
        </w:rPr>
        <w:t>a Fiola, prego, la parola a Fiola.</w:t>
      </w:r>
    </w:p>
    <w:p w14:paraId="73541EC9" w14:textId="77777777" w:rsidR="008D0399" w:rsidRPr="00082334" w:rsidRDefault="008D0399" w:rsidP="0028283A">
      <w:pPr>
        <w:jc w:val="both"/>
        <w:rPr>
          <w:rFonts w:cs="Arial"/>
        </w:rPr>
      </w:pPr>
    </w:p>
    <w:p w14:paraId="689F780E" w14:textId="54290F1B" w:rsidR="008D0399" w:rsidRPr="00082334" w:rsidRDefault="008D0399" w:rsidP="0028283A">
      <w:pPr>
        <w:jc w:val="both"/>
        <w:rPr>
          <w:rFonts w:cs="Arial"/>
        </w:rPr>
      </w:pPr>
      <w:r w:rsidRPr="00082334">
        <w:rPr>
          <w:rFonts w:cs="Arial"/>
          <w:b/>
          <w:bCs/>
        </w:rPr>
        <w:t xml:space="preserve">FIOLA (PD). </w:t>
      </w:r>
      <w:r w:rsidRPr="00082334">
        <w:rPr>
          <w:rFonts w:cs="Arial"/>
        </w:rPr>
        <w:t>Grazie Presidente. Chiederei l’attenzione dei colleghi. Contrariamente alle altre Sedute del Consiglio regionale, come vedete, la sedia del posto occupato e davanti, in occasione del 25 novembre, che è la giornata internazionale contro la violenza sulle donne, un vero e proprio massacro. Stiamo assistendo, ancora in questi giorni, nonostante i passi avanti che sono stati fatti, alla morte di giovani donne per mano degli uomini che dicevano di amarle.</w:t>
      </w:r>
    </w:p>
    <w:p w14:paraId="0A232CA0" w14:textId="53603FA1" w:rsidR="008D0399" w:rsidRPr="00082334" w:rsidRDefault="008D0399" w:rsidP="0028283A">
      <w:pPr>
        <w:jc w:val="both"/>
        <w:rPr>
          <w:rFonts w:cs="Arial"/>
        </w:rPr>
      </w:pPr>
      <w:r w:rsidRPr="00082334">
        <w:rPr>
          <w:rFonts w:cs="Arial"/>
        </w:rPr>
        <w:t>La Regione Campania, e devo dire tutto il Consiglio regionale, senza distinzioni di colore, si è sempre distinta con leggi anche all’avanguardia e misure a favore delle donne vittime di violenza per l’autonomia, per il sostegno non solo ai figli, ma anche agli orfani di femminicidio. Questo Consiglio, a dicembre scorso, ha votato una norma per la quale gli orfani di femminicidio riceveranno 600 euro mensili, per aiutare proprio i nonni che se ne prendono cura. Nonostante questo, c’è ancora molto da fare, sia per quanto riguarda la prevenzione che per quanto riguarda la tutela di queste donne che si sentono sole ed abbandonate.</w:t>
      </w:r>
    </w:p>
    <w:p w14:paraId="7920838C" w14:textId="3222D5FB" w:rsidR="008D0399" w:rsidRPr="00082334" w:rsidRDefault="008D0399" w:rsidP="0028283A">
      <w:pPr>
        <w:jc w:val="both"/>
        <w:rPr>
          <w:rFonts w:cs="Arial"/>
        </w:rPr>
      </w:pPr>
      <w:r w:rsidRPr="00082334">
        <w:rPr>
          <w:rFonts w:cs="Arial"/>
        </w:rPr>
        <w:t>La sorella di Giulia, qualche giorno fa, diceva: “Non restate in silenzio, fate rumore”. Oggi, voglio che quest’Aula sia in silenzio proprio perché la loro voce non c’è più, quel posto appartiene a tutte quelle donne che purtroppo, oggi, avrebbero potuto occupare un posto nella società e oggi non ci sono. I colleghi hanno trovato i biglietti con dei nomi sui loro banchi, saranno letti da noi proprio in segno di vicinanza e in segno di onore a tutte quelle donne che non ce l’hanno fatta, per testimoniare che la Regione Campania su questa battaglia c’è e ci sarà, unita, per cercare di dare sempre di più il proprio contributo affinché non ci siano più donne vittime di violenza e le donne possano sentirsi sempre più tutelate.</w:t>
      </w:r>
    </w:p>
    <w:p w14:paraId="778AD68C" w14:textId="632B6CFD" w:rsidR="008D0399" w:rsidRPr="00082334" w:rsidRDefault="008D0399" w:rsidP="0028283A">
      <w:pPr>
        <w:jc w:val="both"/>
        <w:rPr>
          <w:rFonts w:cs="Arial"/>
        </w:rPr>
      </w:pPr>
      <w:r w:rsidRPr="00082334">
        <w:rPr>
          <w:rFonts w:cs="Arial"/>
        </w:rPr>
        <w:lastRenderedPageBreak/>
        <w:t>Inizierei dai primi banchi alla mia sinistra.</w:t>
      </w:r>
    </w:p>
    <w:p w14:paraId="0634F0DB" w14:textId="77777777" w:rsidR="008D0399" w:rsidRPr="00082334" w:rsidRDefault="008D0399" w:rsidP="0028283A">
      <w:pPr>
        <w:jc w:val="both"/>
        <w:rPr>
          <w:rFonts w:cs="Arial"/>
        </w:rPr>
      </w:pPr>
    </w:p>
    <w:p w14:paraId="697C3438" w14:textId="0826F148" w:rsidR="008D0399" w:rsidRPr="00082334" w:rsidRDefault="008D0399" w:rsidP="008D0399">
      <w:pPr>
        <w:jc w:val="both"/>
        <w:rPr>
          <w:rFonts w:cs="Arial"/>
        </w:rPr>
      </w:pPr>
      <w:r w:rsidRPr="00082334">
        <w:rPr>
          <w:rFonts w:cs="Arial"/>
          <w:b/>
          <w:bCs/>
        </w:rPr>
        <w:t xml:space="preserve">PETITTO (Moderati e Riformisti – UDC, nPSI, Cdl). </w:t>
      </w:r>
      <w:r w:rsidRPr="00082334">
        <w:rPr>
          <w:rFonts w:cs="Arial"/>
        </w:rPr>
        <w:t>Melina Marino, Santa Castorina, Iolanda Pierazzo, Iulia Astafieya.</w:t>
      </w:r>
    </w:p>
    <w:p w14:paraId="35ECF642" w14:textId="5CEC32E4" w:rsidR="008D0399" w:rsidRPr="00082334" w:rsidRDefault="008D0399" w:rsidP="008D0399">
      <w:pPr>
        <w:jc w:val="both"/>
        <w:rPr>
          <w:rFonts w:cs="Arial"/>
        </w:rPr>
      </w:pPr>
    </w:p>
    <w:p w14:paraId="1942C240" w14:textId="4731B822" w:rsidR="008D0399" w:rsidRPr="00082334" w:rsidRDefault="008D0399" w:rsidP="008D0399">
      <w:pPr>
        <w:jc w:val="both"/>
        <w:rPr>
          <w:rFonts w:cs="Arial"/>
        </w:rPr>
      </w:pPr>
      <w:r w:rsidRPr="00082334">
        <w:rPr>
          <w:rFonts w:cs="Arial"/>
          <w:b/>
          <w:bCs/>
        </w:rPr>
        <w:t xml:space="preserve">NAPPI (Lega Campania). </w:t>
      </w:r>
      <w:r w:rsidRPr="00082334">
        <w:rPr>
          <w:rFonts w:cs="Arial"/>
        </w:rPr>
        <w:t>Cesina Bambina Damiani, Rosina Rossi.</w:t>
      </w:r>
    </w:p>
    <w:p w14:paraId="67A718E6" w14:textId="3122D729" w:rsidR="008D0399" w:rsidRPr="00082334" w:rsidRDefault="008D0399" w:rsidP="008D0399">
      <w:pPr>
        <w:jc w:val="both"/>
        <w:rPr>
          <w:rFonts w:cs="Arial"/>
        </w:rPr>
      </w:pPr>
    </w:p>
    <w:p w14:paraId="3ED7553E" w14:textId="33C2B17F" w:rsidR="008D0399" w:rsidRPr="00082334" w:rsidRDefault="008D0399" w:rsidP="008D0399">
      <w:pPr>
        <w:jc w:val="both"/>
        <w:rPr>
          <w:rFonts w:cs="Arial"/>
        </w:rPr>
      </w:pPr>
      <w:r w:rsidRPr="00082334">
        <w:rPr>
          <w:rFonts w:cs="Arial"/>
          <w:b/>
          <w:bCs/>
        </w:rPr>
        <w:t xml:space="preserve">PICCERILLO (Lega Campania). </w:t>
      </w:r>
      <w:r w:rsidRPr="00082334">
        <w:rPr>
          <w:rFonts w:cs="Arial"/>
        </w:rPr>
        <w:t>Rossella Maggi, Petronilla De Santis.</w:t>
      </w:r>
    </w:p>
    <w:p w14:paraId="1FF3874A" w14:textId="77777777" w:rsidR="008D0399" w:rsidRPr="00082334" w:rsidRDefault="008D0399" w:rsidP="008D0399">
      <w:pPr>
        <w:jc w:val="both"/>
        <w:rPr>
          <w:rFonts w:cs="Arial"/>
        </w:rPr>
      </w:pPr>
    </w:p>
    <w:p w14:paraId="4C5853AC" w14:textId="10321E2F" w:rsidR="008D0399" w:rsidRPr="00082334" w:rsidRDefault="008D0399" w:rsidP="008D0399">
      <w:pPr>
        <w:jc w:val="both"/>
        <w:rPr>
          <w:rFonts w:cs="Arial"/>
        </w:rPr>
      </w:pPr>
      <w:r w:rsidRPr="00082334">
        <w:rPr>
          <w:rFonts w:cs="Arial"/>
          <w:b/>
          <w:bCs/>
        </w:rPr>
        <w:t xml:space="preserve">RESCIGNO (Fratelli d’Italia). </w:t>
      </w:r>
      <w:r w:rsidRPr="00082334">
        <w:rPr>
          <w:rFonts w:cs="Arial"/>
        </w:rPr>
        <w:t>Chiara Carta, Sigrid Grober.</w:t>
      </w:r>
    </w:p>
    <w:p w14:paraId="7B60229B" w14:textId="77777777" w:rsidR="008D0399" w:rsidRPr="00082334" w:rsidRDefault="008D0399" w:rsidP="008D0399">
      <w:pPr>
        <w:jc w:val="both"/>
        <w:rPr>
          <w:rFonts w:cs="Arial"/>
        </w:rPr>
      </w:pPr>
    </w:p>
    <w:p w14:paraId="6C34E74A" w14:textId="7039DF10" w:rsidR="005B3E04" w:rsidRPr="00082334" w:rsidRDefault="005B3E04" w:rsidP="005B3E04">
      <w:pPr>
        <w:jc w:val="both"/>
        <w:rPr>
          <w:rFonts w:cs="Arial"/>
        </w:rPr>
      </w:pPr>
      <w:r w:rsidRPr="00082334">
        <w:rPr>
          <w:rFonts w:cs="Arial"/>
          <w:b/>
          <w:bCs/>
        </w:rPr>
        <w:t xml:space="preserve">TOMMASETTI (Lega Campania). </w:t>
      </w:r>
      <w:r w:rsidRPr="00082334">
        <w:rPr>
          <w:rFonts w:cs="Arial"/>
        </w:rPr>
        <w:t>Rubina Kousar, Maria Febronia Buttò.</w:t>
      </w:r>
    </w:p>
    <w:p w14:paraId="0DF8B1A6" w14:textId="449A01EF" w:rsidR="008D0399" w:rsidRPr="00082334" w:rsidRDefault="008D0399" w:rsidP="008D0399">
      <w:pPr>
        <w:jc w:val="both"/>
        <w:rPr>
          <w:rFonts w:cs="Arial"/>
        </w:rPr>
      </w:pPr>
    </w:p>
    <w:p w14:paraId="3C8308D4" w14:textId="6E30787B" w:rsidR="005B3E04" w:rsidRPr="00082334" w:rsidRDefault="005B3E04" w:rsidP="005B3E04">
      <w:pPr>
        <w:jc w:val="both"/>
        <w:rPr>
          <w:rFonts w:cs="Arial"/>
        </w:rPr>
      </w:pPr>
      <w:r w:rsidRPr="00082334">
        <w:rPr>
          <w:rFonts w:cs="Arial"/>
          <w:b/>
          <w:bCs/>
        </w:rPr>
        <w:t xml:space="preserve">LETTIERI (De Luca Presidente). </w:t>
      </w:r>
      <w:r w:rsidRPr="00082334">
        <w:rPr>
          <w:rFonts w:cs="Arial"/>
        </w:rPr>
        <w:t>Maria Luisa Sassoli, Giuseppina Traini.</w:t>
      </w:r>
    </w:p>
    <w:p w14:paraId="73FE8AEF" w14:textId="77777777" w:rsidR="005B3E04" w:rsidRPr="00082334" w:rsidRDefault="005B3E04" w:rsidP="005B3E04">
      <w:pPr>
        <w:jc w:val="both"/>
        <w:rPr>
          <w:rFonts w:cs="Arial"/>
        </w:rPr>
      </w:pPr>
    </w:p>
    <w:p w14:paraId="164A28B3" w14:textId="44772588" w:rsidR="008D0399" w:rsidRPr="00AA3076" w:rsidRDefault="005B3E04" w:rsidP="008D0399">
      <w:pPr>
        <w:jc w:val="both"/>
        <w:rPr>
          <w:rFonts w:cs="Arial"/>
          <w:b/>
          <w:bCs/>
        </w:rPr>
      </w:pPr>
      <w:r w:rsidRPr="00082334">
        <w:rPr>
          <w:rFonts w:cs="Arial"/>
          <w:b/>
          <w:bCs/>
        </w:rPr>
        <w:t xml:space="preserve">ZANNINI (De Luca Presidente). </w:t>
      </w:r>
      <w:r w:rsidRPr="00082334">
        <w:rPr>
          <w:rFonts w:cs="Arial"/>
        </w:rPr>
        <w:t>Pinuccia Contin, Francesca Giornelli</w:t>
      </w:r>
    </w:p>
    <w:p w14:paraId="35E4D449" w14:textId="77777777" w:rsidR="00AA3076" w:rsidRDefault="00AA3076" w:rsidP="005B3E04">
      <w:pPr>
        <w:jc w:val="both"/>
        <w:rPr>
          <w:rFonts w:cs="Arial"/>
          <w:b/>
          <w:bCs/>
        </w:rPr>
      </w:pPr>
    </w:p>
    <w:p w14:paraId="26909895" w14:textId="29E79FA9" w:rsidR="005B3E04" w:rsidRPr="00082334" w:rsidRDefault="005B3E04" w:rsidP="005B3E04">
      <w:pPr>
        <w:jc w:val="both"/>
        <w:rPr>
          <w:rFonts w:cs="Arial"/>
        </w:rPr>
      </w:pPr>
      <w:r w:rsidRPr="00082334">
        <w:rPr>
          <w:rFonts w:cs="Arial"/>
          <w:b/>
          <w:bCs/>
        </w:rPr>
        <w:t xml:space="preserve">VENANZONI (De Luca Presidente). </w:t>
      </w:r>
      <w:r w:rsidRPr="00082334">
        <w:rPr>
          <w:rFonts w:cs="Arial"/>
        </w:rPr>
        <w:t>Caterina Martucci, Rosalba Dell’Albani.</w:t>
      </w:r>
    </w:p>
    <w:p w14:paraId="50586D94" w14:textId="143A46A7" w:rsidR="005B3E04" w:rsidRPr="00082334" w:rsidRDefault="005B3E04" w:rsidP="008D0399">
      <w:pPr>
        <w:jc w:val="both"/>
        <w:rPr>
          <w:rFonts w:cs="Arial"/>
        </w:rPr>
      </w:pPr>
    </w:p>
    <w:p w14:paraId="243156C0" w14:textId="4B56D763" w:rsidR="005B3E04" w:rsidRPr="00082334" w:rsidRDefault="005B3E04" w:rsidP="005B3E04">
      <w:pPr>
        <w:jc w:val="both"/>
        <w:rPr>
          <w:rFonts w:cs="Arial"/>
        </w:rPr>
      </w:pPr>
      <w:r w:rsidRPr="00082334">
        <w:rPr>
          <w:rFonts w:cs="Arial"/>
          <w:b/>
          <w:bCs/>
        </w:rPr>
        <w:t xml:space="preserve">MOCERINO (De Luca Presidente). </w:t>
      </w:r>
      <w:r w:rsidRPr="00082334">
        <w:rPr>
          <w:rFonts w:cs="Arial"/>
        </w:rPr>
        <w:t>Agnese Oliva, Zenepe Uruci.</w:t>
      </w:r>
    </w:p>
    <w:p w14:paraId="2056EDE7" w14:textId="13D9D6A0" w:rsidR="005B3E04" w:rsidRPr="00082334" w:rsidRDefault="005B3E04" w:rsidP="008D0399">
      <w:pPr>
        <w:jc w:val="both"/>
        <w:rPr>
          <w:rFonts w:cs="Arial"/>
        </w:rPr>
      </w:pPr>
    </w:p>
    <w:p w14:paraId="7ECC872E" w14:textId="1030EE03" w:rsidR="005B3E04" w:rsidRPr="00082334" w:rsidRDefault="005B3E04" w:rsidP="005B3E04">
      <w:pPr>
        <w:jc w:val="both"/>
        <w:rPr>
          <w:rFonts w:cs="Arial"/>
        </w:rPr>
      </w:pPr>
      <w:r w:rsidRPr="00082334">
        <w:rPr>
          <w:rFonts w:cs="Arial"/>
          <w:b/>
          <w:bCs/>
        </w:rPr>
        <w:t xml:space="preserve">CINQUE (Moderati e Riformisti – UDC, nPSI, Cdl). </w:t>
      </w:r>
      <w:r w:rsidRPr="00082334">
        <w:rPr>
          <w:rFonts w:cs="Arial"/>
        </w:rPr>
        <w:t>Margherita Margani, Antonia Vacchelli.</w:t>
      </w:r>
    </w:p>
    <w:p w14:paraId="4D7CD804" w14:textId="77777777" w:rsidR="005B3E04" w:rsidRPr="00082334" w:rsidRDefault="005B3E04" w:rsidP="005B3E04">
      <w:pPr>
        <w:jc w:val="both"/>
        <w:rPr>
          <w:rFonts w:cs="Arial"/>
        </w:rPr>
      </w:pPr>
    </w:p>
    <w:p w14:paraId="27C00628" w14:textId="078A6665" w:rsidR="005B3E04" w:rsidRPr="00082334" w:rsidRDefault="005B3E04" w:rsidP="005B3E04">
      <w:pPr>
        <w:jc w:val="both"/>
        <w:rPr>
          <w:rFonts w:cs="Arial"/>
        </w:rPr>
      </w:pPr>
      <w:r w:rsidRPr="00082334">
        <w:rPr>
          <w:rFonts w:cs="Arial"/>
          <w:b/>
          <w:bCs/>
        </w:rPr>
        <w:t xml:space="preserve">CIARAMBINO (Misto). </w:t>
      </w:r>
      <w:r w:rsidRPr="00082334">
        <w:rPr>
          <w:rFonts w:cs="Arial"/>
        </w:rPr>
        <w:t xml:space="preserve">Carla Pasqua, Alessandra Vicentini. </w:t>
      </w:r>
    </w:p>
    <w:p w14:paraId="43FDD3D8" w14:textId="77777777" w:rsidR="00086DF3" w:rsidRPr="00082334" w:rsidRDefault="00086DF3" w:rsidP="00086DF3">
      <w:pPr>
        <w:jc w:val="both"/>
        <w:rPr>
          <w:rFonts w:eastAsia="Calibri" w:cs="Arial"/>
          <w:b/>
        </w:rPr>
      </w:pPr>
    </w:p>
    <w:p w14:paraId="7BB4EAD8" w14:textId="77777777" w:rsidR="00086DF3" w:rsidRPr="00082334" w:rsidRDefault="00086DF3" w:rsidP="00086DF3">
      <w:pPr>
        <w:jc w:val="both"/>
        <w:rPr>
          <w:rFonts w:eastAsia="Calibri" w:cs="Arial"/>
          <w:bCs/>
        </w:rPr>
      </w:pPr>
      <w:r w:rsidRPr="00082334">
        <w:rPr>
          <w:rFonts w:eastAsia="Calibri" w:cs="Arial"/>
          <w:b/>
        </w:rPr>
        <w:t>CIRILLO (Azione – Centro Democratico – Demos – Europa Verde – Più Europa).</w:t>
      </w:r>
      <w:r w:rsidRPr="00082334">
        <w:rPr>
          <w:rFonts w:eastAsia="Calibri" w:cs="Arial"/>
          <w:bCs/>
        </w:rPr>
        <w:t xml:space="preserve">  Jessica Malaj, Anica Panfile.</w:t>
      </w:r>
    </w:p>
    <w:p w14:paraId="66A25774" w14:textId="77777777" w:rsidR="00086DF3" w:rsidRPr="00082334" w:rsidRDefault="00086DF3" w:rsidP="00086DF3">
      <w:pPr>
        <w:jc w:val="both"/>
        <w:rPr>
          <w:rFonts w:eastAsia="Calibri" w:cs="Arial"/>
          <w:b/>
        </w:rPr>
      </w:pPr>
    </w:p>
    <w:p w14:paraId="7D01E80F" w14:textId="77777777" w:rsidR="00086DF3" w:rsidRPr="00082334" w:rsidRDefault="00086DF3" w:rsidP="00086DF3">
      <w:pPr>
        <w:jc w:val="both"/>
        <w:rPr>
          <w:rFonts w:eastAsia="Calibri" w:cs="Arial"/>
          <w:bCs/>
        </w:rPr>
      </w:pPr>
      <w:r w:rsidRPr="00082334">
        <w:rPr>
          <w:rFonts w:eastAsia="Calibri" w:cs="Arial"/>
          <w:b/>
        </w:rPr>
        <w:t>AVERSANO (Misto).</w:t>
      </w:r>
      <w:r w:rsidRPr="00082334">
        <w:rPr>
          <w:rFonts w:eastAsia="Calibri" w:cs="Arial"/>
          <w:bCs/>
        </w:rPr>
        <w:t xml:space="preserve"> Sara Ruschi, Brunetta Ridolfi.</w:t>
      </w:r>
    </w:p>
    <w:p w14:paraId="4D308F5E" w14:textId="77777777" w:rsidR="00086DF3" w:rsidRPr="00082334" w:rsidRDefault="00086DF3" w:rsidP="00086DF3">
      <w:pPr>
        <w:jc w:val="both"/>
        <w:rPr>
          <w:rFonts w:eastAsia="Calibri" w:cs="Arial"/>
          <w:b/>
        </w:rPr>
      </w:pPr>
    </w:p>
    <w:p w14:paraId="5AF8F62B" w14:textId="77777777" w:rsidR="00086DF3" w:rsidRPr="00082334" w:rsidRDefault="00086DF3" w:rsidP="00086DF3">
      <w:pPr>
        <w:jc w:val="both"/>
        <w:rPr>
          <w:rFonts w:eastAsia="Calibri" w:cs="Arial"/>
          <w:bCs/>
        </w:rPr>
      </w:pPr>
      <w:r w:rsidRPr="00082334">
        <w:rPr>
          <w:rFonts w:eastAsia="Calibri" w:cs="Arial"/>
          <w:b/>
        </w:rPr>
        <w:t>CIAMPI (M5S).</w:t>
      </w:r>
      <w:r w:rsidRPr="00082334">
        <w:rPr>
          <w:rFonts w:eastAsia="Calibri" w:cs="Arial"/>
          <w:bCs/>
        </w:rPr>
        <w:t xml:space="preserve"> Yirel Natividad Peña Santana, Ottavina Maestripieri.</w:t>
      </w:r>
    </w:p>
    <w:p w14:paraId="1C08B47A" w14:textId="77777777" w:rsidR="00086DF3" w:rsidRPr="00082334" w:rsidRDefault="00086DF3" w:rsidP="00086DF3">
      <w:pPr>
        <w:jc w:val="both"/>
        <w:rPr>
          <w:rFonts w:eastAsia="Calibri" w:cs="Arial"/>
          <w:b/>
        </w:rPr>
      </w:pPr>
    </w:p>
    <w:p w14:paraId="15007288" w14:textId="77777777" w:rsidR="00086DF3" w:rsidRPr="00082334" w:rsidRDefault="00086DF3" w:rsidP="00086DF3">
      <w:pPr>
        <w:jc w:val="both"/>
        <w:rPr>
          <w:rFonts w:eastAsia="Calibri" w:cs="Arial"/>
          <w:bCs/>
        </w:rPr>
      </w:pPr>
      <w:r w:rsidRPr="00082334">
        <w:rPr>
          <w:rFonts w:eastAsia="Calibri" w:cs="Arial"/>
          <w:b/>
        </w:rPr>
        <w:t>CAMMARANO (M5S).</w:t>
      </w:r>
      <w:r w:rsidRPr="00082334">
        <w:rPr>
          <w:rFonts w:eastAsia="Calibri" w:cs="Arial"/>
          <w:bCs/>
        </w:rPr>
        <w:t xml:space="preserve"> Rosa Gigante, Anita Rucci.</w:t>
      </w:r>
    </w:p>
    <w:p w14:paraId="4D368673" w14:textId="77777777" w:rsidR="00086DF3" w:rsidRPr="00082334" w:rsidRDefault="00086DF3" w:rsidP="00086DF3">
      <w:pPr>
        <w:jc w:val="both"/>
        <w:rPr>
          <w:rFonts w:eastAsia="Calibri" w:cs="Arial"/>
          <w:b/>
        </w:rPr>
      </w:pPr>
    </w:p>
    <w:p w14:paraId="3FD0C8B6" w14:textId="77777777" w:rsidR="00086DF3" w:rsidRPr="00082334" w:rsidRDefault="00086DF3" w:rsidP="00086DF3">
      <w:pPr>
        <w:jc w:val="both"/>
        <w:rPr>
          <w:rFonts w:eastAsia="Calibri" w:cs="Arial"/>
          <w:bCs/>
        </w:rPr>
      </w:pPr>
      <w:r w:rsidRPr="00082334">
        <w:rPr>
          <w:rFonts w:eastAsia="Calibri" w:cs="Arial"/>
          <w:b/>
        </w:rPr>
        <w:t>SAIELLO (M5S).</w:t>
      </w:r>
      <w:r w:rsidRPr="00082334">
        <w:rPr>
          <w:rFonts w:eastAsia="Calibri" w:cs="Arial"/>
          <w:bCs/>
        </w:rPr>
        <w:t xml:space="preserve"> Giulia Tramontano, Pierpaola Romano.</w:t>
      </w:r>
    </w:p>
    <w:p w14:paraId="47B0CD47" w14:textId="77777777" w:rsidR="00086DF3" w:rsidRPr="00082334" w:rsidRDefault="00086DF3" w:rsidP="00086DF3">
      <w:pPr>
        <w:jc w:val="both"/>
        <w:rPr>
          <w:rFonts w:eastAsia="Calibri" w:cs="Arial"/>
          <w:b/>
        </w:rPr>
      </w:pPr>
    </w:p>
    <w:p w14:paraId="64BFEA7E" w14:textId="77777777" w:rsidR="00086DF3" w:rsidRPr="00082334" w:rsidRDefault="00086DF3" w:rsidP="00086DF3">
      <w:pPr>
        <w:jc w:val="both"/>
        <w:rPr>
          <w:rFonts w:eastAsia="Calibri" w:cs="Arial"/>
          <w:bCs/>
        </w:rPr>
      </w:pPr>
      <w:r w:rsidRPr="00082334">
        <w:rPr>
          <w:rFonts w:eastAsia="Calibri" w:cs="Arial"/>
          <w:b/>
        </w:rPr>
        <w:t>MUSCARÀ (Misto).</w:t>
      </w:r>
      <w:r w:rsidRPr="00082334">
        <w:rPr>
          <w:rFonts w:eastAsia="Calibri" w:cs="Arial"/>
          <w:bCs/>
        </w:rPr>
        <w:t xml:space="preserve"> Stefania Rota, Barbara Capovani.</w:t>
      </w:r>
    </w:p>
    <w:p w14:paraId="3193CB7A" w14:textId="77777777" w:rsidR="00086DF3" w:rsidRPr="00082334" w:rsidRDefault="00086DF3" w:rsidP="00086DF3">
      <w:pPr>
        <w:jc w:val="both"/>
        <w:rPr>
          <w:rFonts w:eastAsia="Calibri" w:cs="Arial"/>
          <w:b/>
        </w:rPr>
      </w:pPr>
      <w:r w:rsidRPr="00082334">
        <w:rPr>
          <w:rFonts w:eastAsia="Calibri" w:cs="Arial"/>
          <w:bCs/>
        </w:rPr>
        <w:t xml:space="preserve"> </w:t>
      </w:r>
    </w:p>
    <w:p w14:paraId="0DF1C9C9" w14:textId="77777777" w:rsidR="00086DF3" w:rsidRPr="00082334" w:rsidRDefault="00086DF3" w:rsidP="00086DF3">
      <w:pPr>
        <w:jc w:val="both"/>
        <w:rPr>
          <w:rFonts w:eastAsia="Calibri" w:cs="Arial"/>
          <w:bCs/>
        </w:rPr>
      </w:pPr>
      <w:r w:rsidRPr="00082334">
        <w:rPr>
          <w:rFonts w:eastAsia="Calibri" w:cs="Arial"/>
          <w:b/>
        </w:rPr>
        <w:t>CASCONE F. (Misto).</w:t>
      </w:r>
      <w:r w:rsidRPr="00082334">
        <w:rPr>
          <w:rFonts w:eastAsia="Calibri" w:cs="Arial"/>
          <w:bCs/>
        </w:rPr>
        <w:t xml:space="preserve"> Giuseppina De Francesco, Maria Brigida Pesacane.</w:t>
      </w:r>
    </w:p>
    <w:p w14:paraId="0FD6DBEB" w14:textId="77777777" w:rsidR="00086DF3" w:rsidRPr="00082334" w:rsidRDefault="00086DF3" w:rsidP="00086DF3">
      <w:pPr>
        <w:jc w:val="both"/>
        <w:rPr>
          <w:rFonts w:eastAsia="Calibri" w:cs="Arial"/>
          <w:b/>
        </w:rPr>
      </w:pPr>
    </w:p>
    <w:p w14:paraId="40BF8D2E" w14:textId="77777777" w:rsidR="00086DF3" w:rsidRPr="00082334" w:rsidRDefault="00086DF3" w:rsidP="00086DF3">
      <w:pPr>
        <w:jc w:val="both"/>
        <w:rPr>
          <w:rFonts w:eastAsia="Calibri" w:cs="Arial"/>
          <w:bCs/>
        </w:rPr>
      </w:pPr>
      <w:r w:rsidRPr="00082334">
        <w:rPr>
          <w:rFonts w:eastAsia="Calibri" w:cs="Arial"/>
          <w:b/>
        </w:rPr>
        <w:t>CASCONE L. (De Luca Presidente).</w:t>
      </w:r>
      <w:r w:rsidRPr="00082334">
        <w:rPr>
          <w:rFonts w:eastAsia="Calibri" w:cs="Arial"/>
          <w:bCs/>
        </w:rPr>
        <w:t xml:space="preserve"> Vilma Vezzaro, Antonella Lopardo.</w:t>
      </w:r>
    </w:p>
    <w:p w14:paraId="0F97EA24" w14:textId="77777777" w:rsidR="00086DF3" w:rsidRPr="00082334" w:rsidRDefault="00086DF3" w:rsidP="00086DF3">
      <w:pPr>
        <w:jc w:val="both"/>
        <w:rPr>
          <w:rFonts w:eastAsia="Calibri" w:cs="Arial"/>
          <w:b/>
        </w:rPr>
      </w:pPr>
    </w:p>
    <w:p w14:paraId="51FE250B" w14:textId="77777777" w:rsidR="00086DF3" w:rsidRPr="00082334" w:rsidRDefault="00086DF3" w:rsidP="00086DF3">
      <w:pPr>
        <w:jc w:val="both"/>
        <w:rPr>
          <w:rFonts w:eastAsia="Calibri" w:cs="Arial"/>
          <w:bCs/>
        </w:rPr>
      </w:pPr>
      <w:r w:rsidRPr="00082334">
        <w:rPr>
          <w:rFonts w:eastAsia="Calibri" w:cs="Arial"/>
          <w:b/>
        </w:rPr>
        <w:t>RAIA P. (De Luca Presidente).</w:t>
      </w:r>
      <w:r w:rsidRPr="00082334">
        <w:rPr>
          <w:rFonts w:eastAsia="Calibri" w:cs="Arial"/>
          <w:bCs/>
        </w:rPr>
        <w:t xml:space="preserve"> Floriana Floris, Cettina De Bormida.</w:t>
      </w:r>
    </w:p>
    <w:p w14:paraId="1DDFF928" w14:textId="77777777" w:rsidR="00086DF3" w:rsidRPr="00082334" w:rsidRDefault="00086DF3" w:rsidP="00086DF3">
      <w:pPr>
        <w:rPr>
          <w:rFonts w:eastAsia="Calibri" w:cs="Arial"/>
          <w:b/>
        </w:rPr>
      </w:pPr>
    </w:p>
    <w:p w14:paraId="3466250F" w14:textId="77777777" w:rsidR="00086DF3" w:rsidRPr="00082334" w:rsidRDefault="00086DF3" w:rsidP="00086DF3">
      <w:pPr>
        <w:rPr>
          <w:rFonts w:eastAsia="Calibri" w:cs="Arial"/>
          <w:bCs/>
        </w:rPr>
      </w:pPr>
      <w:r w:rsidRPr="00082334">
        <w:rPr>
          <w:rFonts w:eastAsia="Calibri" w:cs="Arial"/>
          <w:b/>
        </w:rPr>
        <w:t>DI FENZA (Azione – Centro Democratico – Demos – Europa Verde – Più Europa).</w:t>
      </w:r>
      <w:r w:rsidRPr="00082334">
        <w:rPr>
          <w:rFonts w:eastAsia="Calibri" w:cs="Arial"/>
          <w:bCs/>
        </w:rPr>
        <w:t xml:space="preserve"> Rosa Moscatiello, Svetlana Ghenciu.</w:t>
      </w:r>
    </w:p>
    <w:p w14:paraId="4DA88CC3" w14:textId="77777777" w:rsidR="00086DF3" w:rsidRPr="00082334" w:rsidRDefault="00086DF3" w:rsidP="00086DF3">
      <w:pPr>
        <w:jc w:val="both"/>
        <w:rPr>
          <w:rFonts w:eastAsia="Calibri" w:cs="Arial"/>
          <w:b/>
        </w:rPr>
      </w:pPr>
    </w:p>
    <w:p w14:paraId="562CE649" w14:textId="77777777" w:rsidR="00086DF3" w:rsidRPr="00082334" w:rsidRDefault="00086DF3" w:rsidP="00086DF3">
      <w:pPr>
        <w:jc w:val="both"/>
        <w:rPr>
          <w:rFonts w:eastAsia="Calibri" w:cs="Arial"/>
          <w:bCs/>
        </w:rPr>
      </w:pPr>
      <w:r w:rsidRPr="00082334">
        <w:rPr>
          <w:rFonts w:eastAsia="Calibri" w:cs="Arial"/>
          <w:b/>
        </w:rPr>
        <w:lastRenderedPageBreak/>
        <w:t>GAETA (Azione – Centro Democratico – Demos – Europa Verde – Più Europa).</w:t>
      </w:r>
      <w:r w:rsidRPr="00082334">
        <w:rPr>
          <w:rFonts w:eastAsia="Calibri" w:cs="Arial"/>
          <w:bCs/>
        </w:rPr>
        <w:t xml:space="preserve"> Marina Luzzi, Angela Gioiello.</w:t>
      </w:r>
    </w:p>
    <w:p w14:paraId="138B695F" w14:textId="77777777" w:rsidR="00086DF3" w:rsidRPr="00082334" w:rsidRDefault="00086DF3" w:rsidP="00086DF3">
      <w:pPr>
        <w:jc w:val="both"/>
        <w:rPr>
          <w:rFonts w:eastAsia="Calibri" w:cs="Arial"/>
          <w:b/>
        </w:rPr>
      </w:pPr>
    </w:p>
    <w:p w14:paraId="665615BC" w14:textId="77777777" w:rsidR="00086DF3" w:rsidRPr="00082334" w:rsidRDefault="00086DF3" w:rsidP="00086DF3">
      <w:pPr>
        <w:jc w:val="both"/>
        <w:rPr>
          <w:rFonts w:eastAsia="Calibri" w:cs="Arial"/>
          <w:bCs/>
        </w:rPr>
      </w:pPr>
      <w:r w:rsidRPr="00082334">
        <w:rPr>
          <w:rFonts w:eastAsia="Calibri" w:cs="Arial"/>
          <w:b/>
        </w:rPr>
        <w:t>SOMMESE (Azione – Centro Democratico – Demos – Europa Verde – Più Europa).</w:t>
      </w:r>
      <w:r w:rsidRPr="00082334">
        <w:rPr>
          <w:rFonts w:eastAsia="Calibri" w:cs="Arial"/>
          <w:bCs/>
        </w:rPr>
        <w:t xml:space="preserve"> Margherita Ceschin, Laura Pin.</w:t>
      </w:r>
    </w:p>
    <w:p w14:paraId="0F8CBE4B" w14:textId="77777777" w:rsidR="00086DF3" w:rsidRPr="00082334" w:rsidRDefault="00086DF3" w:rsidP="00086DF3">
      <w:pPr>
        <w:jc w:val="both"/>
        <w:rPr>
          <w:rFonts w:eastAsia="Calibri" w:cs="Arial"/>
          <w:b/>
        </w:rPr>
      </w:pPr>
    </w:p>
    <w:p w14:paraId="256CF36D" w14:textId="77777777" w:rsidR="00086DF3" w:rsidRPr="00082334" w:rsidRDefault="00086DF3" w:rsidP="00086DF3">
      <w:pPr>
        <w:jc w:val="both"/>
        <w:rPr>
          <w:rFonts w:eastAsia="Calibri" w:cs="Arial"/>
          <w:bCs/>
        </w:rPr>
      </w:pPr>
      <w:r w:rsidRPr="00082334">
        <w:rPr>
          <w:rFonts w:eastAsia="Calibri" w:cs="Arial"/>
          <w:b/>
        </w:rPr>
        <w:t>FREZZA (Azione – Centro Democratico – Demos – Europa Verde – Più Europa).</w:t>
      </w:r>
      <w:r w:rsidRPr="00082334">
        <w:rPr>
          <w:rFonts w:eastAsia="Calibri" w:cs="Arial"/>
          <w:bCs/>
        </w:rPr>
        <w:t xml:space="preserve"> Iris Setti, Maria Costantini.</w:t>
      </w:r>
    </w:p>
    <w:p w14:paraId="5FC36E91" w14:textId="77777777" w:rsidR="00086DF3" w:rsidRPr="00082334" w:rsidRDefault="00086DF3" w:rsidP="00086DF3">
      <w:pPr>
        <w:jc w:val="both"/>
        <w:rPr>
          <w:rFonts w:eastAsia="Calibri" w:cs="Arial"/>
          <w:b/>
        </w:rPr>
      </w:pPr>
    </w:p>
    <w:p w14:paraId="6775A5F0" w14:textId="77777777" w:rsidR="00086DF3" w:rsidRPr="00082334" w:rsidRDefault="00086DF3" w:rsidP="00086DF3">
      <w:pPr>
        <w:jc w:val="both"/>
        <w:rPr>
          <w:rFonts w:eastAsia="Calibri" w:cs="Arial"/>
          <w:bCs/>
        </w:rPr>
      </w:pPr>
      <w:r w:rsidRPr="00082334">
        <w:rPr>
          <w:rFonts w:eastAsia="Calibri" w:cs="Arial"/>
          <w:b/>
        </w:rPr>
        <w:t>PELLEGRINO (Italia Viva).</w:t>
      </w:r>
      <w:r w:rsidRPr="00082334">
        <w:rPr>
          <w:rFonts w:eastAsia="Calibri" w:cs="Arial"/>
          <w:bCs/>
        </w:rPr>
        <w:t xml:space="preserve"> Mariella Marino, Benita Trasparini. </w:t>
      </w:r>
    </w:p>
    <w:p w14:paraId="276BCC4B" w14:textId="77777777" w:rsidR="00086DF3" w:rsidRPr="00082334" w:rsidRDefault="00086DF3" w:rsidP="00086DF3">
      <w:pPr>
        <w:jc w:val="both"/>
        <w:rPr>
          <w:rFonts w:eastAsia="Calibri" w:cs="Arial"/>
          <w:b/>
        </w:rPr>
      </w:pPr>
    </w:p>
    <w:p w14:paraId="6D89267F" w14:textId="77777777" w:rsidR="00086DF3" w:rsidRPr="00082334" w:rsidRDefault="00086DF3" w:rsidP="00086DF3">
      <w:pPr>
        <w:jc w:val="both"/>
        <w:rPr>
          <w:rFonts w:eastAsia="Calibri" w:cs="Arial"/>
          <w:bCs/>
        </w:rPr>
      </w:pPr>
      <w:r w:rsidRPr="00082334">
        <w:rPr>
          <w:rFonts w:eastAsia="Calibri" w:cs="Arial"/>
          <w:b/>
        </w:rPr>
        <w:t>ALAIA (Italia Viva).</w:t>
      </w:r>
      <w:r w:rsidRPr="00082334">
        <w:rPr>
          <w:rFonts w:eastAsia="Calibri" w:cs="Arial"/>
          <w:bCs/>
        </w:rPr>
        <w:t xml:space="preserve"> Celine Frei Matzohl, Anna Scala, Mara Fait, Sofia Castelli.</w:t>
      </w:r>
    </w:p>
    <w:p w14:paraId="4196BA64" w14:textId="77777777" w:rsidR="00086DF3" w:rsidRPr="00082334" w:rsidRDefault="00086DF3" w:rsidP="00086DF3">
      <w:pPr>
        <w:jc w:val="both"/>
        <w:rPr>
          <w:rFonts w:eastAsia="Calibri" w:cs="Arial"/>
          <w:b/>
        </w:rPr>
      </w:pPr>
    </w:p>
    <w:p w14:paraId="4E7969AA" w14:textId="77777777" w:rsidR="00086DF3" w:rsidRPr="00082334" w:rsidRDefault="00086DF3" w:rsidP="00086DF3">
      <w:pPr>
        <w:jc w:val="both"/>
        <w:rPr>
          <w:rFonts w:eastAsia="Calibri" w:cs="Arial"/>
          <w:bCs/>
        </w:rPr>
      </w:pPr>
      <w:r w:rsidRPr="00082334">
        <w:rPr>
          <w:rFonts w:eastAsia="Calibri" w:cs="Arial"/>
          <w:b/>
        </w:rPr>
        <w:t>IOVINO (Italia Viva).</w:t>
      </w:r>
      <w:r w:rsidRPr="00082334">
        <w:rPr>
          <w:rFonts w:eastAsia="Calibri" w:cs="Arial"/>
          <w:bCs/>
        </w:rPr>
        <w:t xml:space="preserve"> Maria Michelle Causo, Ilenia Bonanno.</w:t>
      </w:r>
    </w:p>
    <w:p w14:paraId="22D788B5" w14:textId="77777777" w:rsidR="00086DF3" w:rsidRPr="00082334" w:rsidRDefault="00086DF3" w:rsidP="00086DF3">
      <w:pPr>
        <w:jc w:val="both"/>
        <w:rPr>
          <w:rFonts w:eastAsia="Calibri" w:cs="Arial"/>
          <w:b/>
        </w:rPr>
      </w:pPr>
    </w:p>
    <w:p w14:paraId="41A45B73" w14:textId="77777777" w:rsidR="00086DF3" w:rsidRPr="00082334" w:rsidRDefault="00086DF3" w:rsidP="00086DF3">
      <w:pPr>
        <w:jc w:val="both"/>
        <w:rPr>
          <w:rFonts w:eastAsia="Calibri" w:cs="Arial"/>
          <w:bCs/>
        </w:rPr>
      </w:pPr>
      <w:r w:rsidRPr="00082334">
        <w:rPr>
          <w:rFonts w:eastAsia="Calibri" w:cs="Arial"/>
          <w:b/>
        </w:rPr>
        <w:t>VOLPE (Partito Socialista Italiano – Campania Libera – Noi di Centro – Noi Campani).</w:t>
      </w:r>
      <w:r w:rsidRPr="00082334">
        <w:rPr>
          <w:rFonts w:eastAsia="Calibri" w:cs="Arial"/>
          <w:bCs/>
        </w:rPr>
        <w:t xml:space="preserve"> Teresa Spanò, Giulia Donato.</w:t>
      </w:r>
    </w:p>
    <w:p w14:paraId="5955207E" w14:textId="77777777" w:rsidR="00086DF3" w:rsidRPr="00082334" w:rsidRDefault="00086DF3" w:rsidP="00086DF3">
      <w:pPr>
        <w:jc w:val="both"/>
        <w:rPr>
          <w:rFonts w:eastAsia="Calibri" w:cs="Arial"/>
          <w:b/>
        </w:rPr>
      </w:pPr>
    </w:p>
    <w:p w14:paraId="31CC7A2F" w14:textId="77777777" w:rsidR="00086DF3" w:rsidRPr="00082334" w:rsidRDefault="00086DF3" w:rsidP="00086DF3">
      <w:pPr>
        <w:jc w:val="both"/>
        <w:rPr>
          <w:rFonts w:eastAsia="Calibri" w:cs="Arial"/>
          <w:bCs/>
        </w:rPr>
      </w:pPr>
      <w:r w:rsidRPr="00082334">
        <w:rPr>
          <w:rFonts w:eastAsia="Calibri" w:cs="Arial"/>
          <w:b/>
        </w:rPr>
        <w:t>RAIA L. (PD).</w:t>
      </w:r>
      <w:r w:rsidRPr="00082334">
        <w:rPr>
          <w:rFonts w:eastAsia="Calibri" w:cs="Arial"/>
          <w:bCs/>
        </w:rPr>
        <w:t xml:space="preserve"> Monica Berta, Floriana Beffa. </w:t>
      </w:r>
    </w:p>
    <w:p w14:paraId="0C7832F2" w14:textId="77777777" w:rsidR="00086DF3" w:rsidRPr="00082334" w:rsidRDefault="00086DF3" w:rsidP="00086DF3">
      <w:pPr>
        <w:jc w:val="both"/>
        <w:rPr>
          <w:rFonts w:eastAsia="Calibri" w:cs="Arial"/>
          <w:b/>
        </w:rPr>
      </w:pPr>
    </w:p>
    <w:p w14:paraId="7A472788" w14:textId="77777777" w:rsidR="00086DF3" w:rsidRPr="00082334" w:rsidRDefault="00086DF3" w:rsidP="00086DF3">
      <w:pPr>
        <w:jc w:val="both"/>
        <w:rPr>
          <w:rFonts w:eastAsia="Calibri" w:cs="Arial"/>
          <w:bCs/>
        </w:rPr>
      </w:pPr>
      <w:r w:rsidRPr="00082334">
        <w:rPr>
          <w:rFonts w:eastAsia="Calibri" w:cs="Arial"/>
          <w:b/>
        </w:rPr>
        <w:t>PETRACCA (PD).</w:t>
      </w:r>
      <w:r w:rsidRPr="00082334">
        <w:rPr>
          <w:rFonts w:eastAsia="Calibri" w:cs="Arial"/>
          <w:bCs/>
        </w:rPr>
        <w:t xml:space="preserve"> Nerina Fontana, Cosima D’Amato. </w:t>
      </w:r>
    </w:p>
    <w:p w14:paraId="16C48066" w14:textId="77777777" w:rsidR="00086DF3" w:rsidRPr="00082334" w:rsidRDefault="00086DF3" w:rsidP="00086DF3">
      <w:pPr>
        <w:jc w:val="both"/>
        <w:rPr>
          <w:rFonts w:eastAsia="Calibri" w:cs="Arial"/>
          <w:b/>
        </w:rPr>
      </w:pPr>
    </w:p>
    <w:p w14:paraId="0B7E836D" w14:textId="77777777" w:rsidR="00086DF3" w:rsidRPr="00082334" w:rsidRDefault="00086DF3" w:rsidP="00086DF3">
      <w:pPr>
        <w:jc w:val="both"/>
        <w:rPr>
          <w:rFonts w:eastAsia="Calibri" w:cs="Arial"/>
          <w:bCs/>
        </w:rPr>
      </w:pPr>
      <w:r w:rsidRPr="00082334">
        <w:rPr>
          <w:rFonts w:eastAsia="Calibri" w:cs="Arial"/>
          <w:b/>
        </w:rPr>
        <w:t>MORTARUOLO (PD).</w:t>
      </w:r>
      <w:r w:rsidRPr="00082334">
        <w:rPr>
          <w:rFonts w:eastAsia="Calibri" w:cs="Arial"/>
          <w:bCs/>
        </w:rPr>
        <w:t xml:space="preserve"> Egidia Barberio, Anna Malmusi. </w:t>
      </w:r>
    </w:p>
    <w:p w14:paraId="0F84B32F" w14:textId="77777777" w:rsidR="00086DF3" w:rsidRPr="00082334" w:rsidRDefault="00086DF3" w:rsidP="00086DF3">
      <w:pPr>
        <w:jc w:val="both"/>
        <w:rPr>
          <w:rFonts w:eastAsia="Calibri" w:cs="Arial"/>
          <w:b/>
        </w:rPr>
      </w:pPr>
    </w:p>
    <w:p w14:paraId="70DAC998" w14:textId="77777777" w:rsidR="00086DF3" w:rsidRPr="00082334" w:rsidRDefault="00086DF3" w:rsidP="00086DF3">
      <w:pPr>
        <w:jc w:val="both"/>
        <w:rPr>
          <w:rFonts w:eastAsia="Calibri" w:cs="Arial"/>
          <w:bCs/>
        </w:rPr>
      </w:pPr>
      <w:r w:rsidRPr="00082334">
        <w:rPr>
          <w:rFonts w:eastAsia="Calibri" w:cs="Arial"/>
          <w:b/>
        </w:rPr>
        <w:t>CASILLO (PD).</w:t>
      </w:r>
      <w:r w:rsidRPr="00082334">
        <w:rPr>
          <w:rFonts w:eastAsia="Calibri" w:cs="Arial"/>
          <w:bCs/>
        </w:rPr>
        <w:t xml:space="preserve"> Maria Rosaria Troisi, Rosaria Di Marino. </w:t>
      </w:r>
    </w:p>
    <w:p w14:paraId="1474BCEA" w14:textId="77777777" w:rsidR="00086DF3" w:rsidRPr="00082334" w:rsidRDefault="00086DF3" w:rsidP="00086DF3">
      <w:pPr>
        <w:jc w:val="both"/>
        <w:rPr>
          <w:rFonts w:eastAsia="Calibri" w:cs="Arial"/>
          <w:b/>
        </w:rPr>
      </w:pPr>
    </w:p>
    <w:p w14:paraId="5D8017AD" w14:textId="77777777" w:rsidR="00086DF3" w:rsidRPr="00082334" w:rsidRDefault="00086DF3" w:rsidP="00086DF3">
      <w:pPr>
        <w:jc w:val="both"/>
        <w:rPr>
          <w:rFonts w:eastAsia="Calibri" w:cs="Arial"/>
          <w:bCs/>
        </w:rPr>
      </w:pPr>
      <w:r w:rsidRPr="00082334">
        <w:rPr>
          <w:rFonts w:eastAsia="Calibri" w:cs="Arial"/>
          <w:b/>
        </w:rPr>
        <w:t>PICARONE (PD).</w:t>
      </w:r>
      <w:r w:rsidRPr="00082334">
        <w:rPr>
          <w:rFonts w:eastAsia="Calibri" w:cs="Arial"/>
          <w:bCs/>
        </w:rPr>
        <w:t xml:space="preserve"> Piera Paganelli, Eleonora Moruzzi. </w:t>
      </w:r>
    </w:p>
    <w:p w14:paraId="16192A4E" w14:textId="77777777" w:rsidR="00086DF3" w:rsidRPr="00082334" w:rsidRDefault="00086DF3" w:rsidP="00086DF3">
      <w:pPr>
        <w:jc w:val="both"/>
        <w:rPr>
          <w:rFonts w:eastAsia="Calibri" w:cs="Arial"/>
          <w:b/>
        </w:rPr>
      </w:pPr>
    </w:p>
    <w:p w14:paraId="5E78BFBC" w14:textId="77777777" w:rsidR="00086DF3" w:rsidRPr="00082334" w:rsidRDefault="00086DF3" w:rsidP="00086DF3">
      <w:pPr>
        <w:jc w:val="both"/>
        <w:rPr>
          <w:rFonts w:eastAsia="Calibri" w:cs="Arial"/>
          <w:bCs/>
        </w:rPr>
      </w:pPr>
      <w:r w:rsidRPr="00082334">
        <w:rPr>
          <w:rFonts w:eastAsia="Calibri" w:cs="Arial"/>
          <w:b/>
        </w:rPr>
        <w:t>ABBATE (Partito Socialista Italiano – Campania Libera – Noi di Centro – Noi Campani).</w:t>
      </w:r>
      <w:r w:rsidRPr="00082334">
        <w:rPr>
          <w:rFonts w:eastAsia="Calibri" w:cs="Arial"/>
          <w:bCs/>
        </w:rPr>
        <w:t xml:space="preserve"> Liliana Cojita, Manuela Bittante, Marta Di Nardo, Antonella Iaccarino. </w:t>
      </w:r>
    </w:p>
    <w:p w14:paraId="5960817D" w14:textId="77777777" w:rsidR="00086DF3" w:rsidRPr="00082334" w:rsidRDefault="00086DF3" w:rsidP="00086DF3">
      <w:pPr>
        <w:jc w:val="both"/>
        <w:rPr>
          <w:rFonts w:eastAsia="Calibri" w:cs="Arial"/>
          <w:b/>
        </w:rPr>
      </w:pPr>
    </w:p>
    <w:p w14:paraId="66546B5B" w14:textId="77777777" w:rsidR="00086DF3" w:rsidRPr="00082334" w:rsidRDefault="00086DF3" w:rsidP="00086DF3">
      <w:pPr>
        <w:jc w:val="both"/>
        <w:rPr>
          <w:rFonts w:eastAsia="Calibri" w:cs="Arial"/>
          <w:bCs/>
        </w:rPr>
      </w:pPr>
      <w:r w:rsidRPr="00082334">
        <w:rPr>
          <w:rFonts w:eastAsia="Calibri" w:cs="Arial"/>
          <w:b/>
        </w:rPr>
        <w:t>MANFREDI (PD).</w:t>
      </w:r>
      <w:r w:rsidRPr="00082334">
        <w:rPr>
          <w:rFonts w:eastAsia="Calibri" w:cs="Arial"/>
          <w:bCs/>
        </w:rPr>
        <w:t xml:space="preserve"> Silvana Aru, Concetta Marruocco.</w:t>
      </w:r>
    </w:p>
    <w:p w14:paraId="4FA75ED2" w14:textId="77777777" w:rsidR="00086DF3" w:rsidRPr="00082334" w:rsidRDefault="00086DF3" w:rsidP="00086DF3">
      <w:pPr>
        <w:jc w:val="both"/>
        <w:rPr>
          <w:rFonts w:eastAsia="Calibri" w:cs="Arial"/>
          <w:b/>
        </w:rPr>
      </w:pPr>
    </w:p>
    <w:p w14:paraId="62ED732E" w14:textId="77777777" w:rsidR="00086DF3" w:rsidRPr="00082334" w:rsidRDefault="00086DF3" w:rsidP="00086DF3">
      <w:pPr>
        <w:jc w:val="both"/>
        <w:rPr>
          <w:rFonts w:eastAsia="Calibri" w:cs="Arial"/>
          <w:bCs/>
        </w:rPr>
      </w:pPr>
      <w:r w:rsidRPr="00082334">
        <w:rPr>
          <w:rFonts w:eastAsia="Calibri" w:cs="Arial"/>
          <w:b/>
        </w:rPr>
        <w:t>SAVASTANO (Campania Libera).</w:t>
      </w:r>
      <w:r w:rsidRPr="00082334">
        <w:rPr>
          <w:rFonts w:eastAsia="Calibri" w:cs="Arial"/>
          <w:bCs/>
        </w:rPr>
        <w:t xml:space="preserve"> Annalisa Fontana, Carla Schiffo.</w:t>
      </w:r>
    </w:p>
    <w:p w14:paraId="4A68A432" w14:textId="77777777" w:rsidR="00086DF3" w:rsidRPr="00082334" w:rsidRDefault="00086DF3" w:rsidP="00086DF3">
      <w:pPr>
        <w:jc w:val="both"/>
        <w:rPr>
          <w:rFonts w:eastAsia="Calibri" w:cs="Arial"/>
          <w:b/>
        </w:rPr>
      </w:pPr>
    </w:p>
    <w:p w14:paraId="2B6FEF00" w14:textId="77777777" w:rsidR="00086DF3" w:rsidRPr="00082334" w:rsidRDefault="00086DF3" w:rsidP="00086DF3">
      <w:pPr>
        <w:jc w:val="both"/>
        <w:rPr>
          <w:rFonts w:eastAsia="Calibri" w:cs="Arial"/>
          <w:bCs/>
        </w:rPr>
      </w:pPr>
      <w:r w:rsidRPr="00082334">
        <w:rPr>
          <w:rFonts w:eastAsia="Calibri" w:cs="Arial"/>
          <w:b/>
        </w:rPr>
        <w:t>MATERA (Misto).</w:t>
      </w:r>
      <w:r w:rsidRPr="00082334">
        <w:rPr>
          <w:rFonts w:eastAsia="Calibri" w:cs="Arial"/>
          <w:bCs/>
        </w:rPr>
        <w:t xml:space="preserve"> Giuseppina Lamarina, Pinuccia Anselmino.</w:t>
      </w:r>
    </w:p>
    <w:p w14:paraId="0030AEDE" w14:textId="77777777" w:rsidR="00086DF3" w:rsidRPr="00082334" w:rsidRDefault="00086DF3" w:rsidP="00086DF3">
      <w:pPr>
        <w:jc w:val="both"/>
        <w:rPr>
          <w:rFonts w:eastAsia="Calibri" w:cs="Arial"/>
          <w:b/>
        </w:rPr>
      </w:pPr>
    </w:p>
    <w:p w14:paraId="66B12249" w14:textId="77777777" w:rsidR="00086DF3" w:rsidRPr="00082334" w:rsidRDefault="00086DF3" w:rsidP="00086DF3">
      <w:pPr>
        <w:jc w:val="both"/>
        <w:rPr>
          <w:rFonts w:eastAsia="Calibri" w:cs="Arial"/>
          <w:bCs/>
        </w:rPr>
      </w:pPr>
      <w:r w:rsidRPr="00082334">
        <w:rPr>
          <w:rFonts w:eastAsia="Calibri" w:cs="Arial"/>
          <w:b/>
        </w:rPr>
        <w:t>DI MAIOLO (Misto).</w:t>
      </w:r>
      <w:r w:rsidRPr="00082334">
        <w:rPr>
          <w:rFonts w:eastAsia="Calibri" w:cs="Arial"/>
          <w:bCs/>
        </w:rPr>
        <w:t xml:space="preserve"> Annalisa D’Auria, Etleva Kanolija. </w:t>
      </w:r>
    </w:p>
    <w:p w14:paraId="347D27BC" w14:textId="77777777" w:rsidR="00086DF3" w:rsidRPr="00082334" w:rsidRDefault="00086DF3" w:rsidP="00086DF3">
      <w:pPr>
        <w:jc w:val="both"/>
        <w:rPr>
          <w:rFonts w:eastAsia="Calibri" w:cs="Arial"/>
          <w:b/>
        </w:rPr>
      </w:pPr>
    </w:p>
    <w:p w14:paraId="406A17A9" w14:textId="77777777" w:rsidR="00086DF3" w:rsidRPr="00082334" w:rsidRDefault="00086DF3" w:rsidP="00086DF3">
      <w:pPr>
        <w:jc w:val="both"/>
        <w:rPr>
          <w:rFonts w:eastAsia="Calibri" w:cs="Arial"/>
          <w:bCs/>
        </w:rPr>
      </w:pPr>
      <w:r w:rsidRPr="00082334">
        <w:rPr>
          <w:rFonts w:eastAsia="Calibri" w:cs="Arial"/>
          <w:b/>
        </w:rPr>
        <w:t>MENSORIO (Misto).</w:t>
      </w:r>
      <w:r w:rsidRPr="00082334">
        <w:rPr>
          <w:rFonts w:eastAsia="Calibri" w:cs="Arial"/>
          <w:bCs/>
        </w:rPr>
        <w:t xml:space="preserve"> Michele Faiers Dawn, Patrizia Vella Lombardi. </w:t>
      </w:r>
    </w:p>
    <w:p w14:paraId="411A895C" w14:textId="77777777" w:rsidR="00086DF3" w:rsidRPr="00082334" w:rsidRDefault="00086DF3" w:rsidP="00086DF3">
      <w:pPr>
        <w:jc w:val="both"/>
        <w:rPr>
          <w:rFonts w:eastAsia="Calibri" w:cs="Arial"/>
          <w:bCs/>
        </w:rPr>
      </w:pPr>
    </w:p>
    <w:p w14:paraId="32145588" w14:textId="77777777" w:rsidR="00086DF3" w:rsidRPr="00082334" w:rsidRDefault="00086DF3" w:rsidP="00086DF3">
      <w:pPr>
        <w:jc w:val="both"/>
        <w:rPr>
          <w:rFonts w:eastAsia="Calibri" w:cs="Arial"/>
          <w:bCs/>
        </w:rPr>
      </w:pPr>
      <w:r w:rsidRPr="00082334">
        <w:rPr>
          <w:rFonts w:eastAsia="Calibri" w:cs="Arial"/>
          <w:b/>
        </w:rPr>
        <w:t>PISACANE (Misto).</w:t>
      </w:r>
      <w:r w:rsidRPr="00082334">
        <w:rPr>
          <w:rFonts w:eastAsia="Calibri" w:cs="Arial"/>
          <w:bCs/>
        </w:rPr>
        <w:t xml:space="preserve"> Francesca Romeo, Giulia Cecchetin.</w:t>
      </w:r>
    </w:p>
    <w:p w14:paraId="51220458" w14:textId="77777777" w:rsidR="00086DF3" w:rsidRPr="00082334" w:rsidRDefault="00086DF3" w:rsidP="00086DF3">
      <w:pPr>
        <w:jc w:val="both"/>
        <w:rPr>
          <w:rFonts w:eastAsia="Calibri" w:cs="Arial"/>
          <w:b/>
        </w:rPr>
      </w:pPr>
    </w:p>
    <w:p w14:paraId="210D77D1" w14:textId="77777777" w:rsidR="00086DF3" w:rsidRPr="00082334" w:rsidRDefault="00086DF3" w:rsidP="00086DF3">
      <w:pPr>
        <w:jc w:val="both"/>
        <w:rPr>
          <w:rFonts w:eastAsia="Calibri" w:cs="Arial"/>
          <w:bCs/>
        </w:rPr>
      </w:pPr>
      <w:r w:rsidRPr="00082334">
        <w:rPr>
          <w:rFonts w:eastAsia="Calibri" w:cs="Arial"/>
          <w:b/>
        </w:rPr>
        <w:t xml:space="preserve">PRESIDENTE (Oliviero). </w:t>
      </w:r>
      <w:r w:rsidRPr="00082334">
        <w:rPr>
          <w:rFonts w:eastAsia="Calibri" w:cs="Arial"/>
          <w:bCs/>
        </w:rPr>
        <w:t>Rossella Nappini, Marisa Leo.</w:t>
      </w:r>
    </w:p>
    <w:p w14:paraId="1CBA4A38" w14:textId="77777777" w:rsidR="00086DF3" w:rsidRPr="00082334" w:rsidRDefault="00086DF3" w:rsidP="00086DF3">
      <w:pPr>
        <w:jc w:val="both"/>
        <w:rPr>
          <w:rFonts w:eastAsia="Calibri" w:cs="Arial"/>
          <w:b/>
        </w:rPr>
      </w:pPr>
    </w:p>
    <w:p w14:paraId="31BE1026" w14:textId="77777777" w:rsidR="00086DF3" w:rsidRPr="00082334" w:rsidRDefault="00086DF3" w:rsidP="00086DF3">
      <w:pPr>
        <w:jc w:val="both"/>
        <w:rPr>
          <w:rFonts w:eastAsia="Calibri" w:cs="Arial"/>
          <w:bCs/>
        </w:rPr>
      </w:pPr>
      <w:r w:rsidRPr="00082334">
        <w:rPr>
          <w:rFonts w:eastAsia="Calibri" w:cs="Arial"/>
          <w:b/>
        </w:rPr>
        <w:t>AMENTE (Fratelli d’Italia).</w:t>
      </w:r>
      <w:r w:rsidRPr="00082334">
        <w:rPr>
          <w:rFonts w:eastAsia="Calibri" w:cs="Arial"/>
          <w:bCs/>
        </w:rPr>
        <w:t xml:space="preserve"> Norma, Vera Maria Icardi. </w:t>
      </w:r>
    </w:p>
    <w:p w14:paraId="637E586C" w14:textId="77777777" w:rsidR="00086DF3" w:rsidRPr="00082334" w:rsidRDefault="00086DF3" w:rsidP="00086DF3">
      <w:pPr>
        <w:rPr>
          <w:rFonts w:eastAsia="Calibri" w:cs="Arial"/>
          <w:b/>
        </w:rPr>
      </w:pPr>
    </w:p>
    <w:p w14:paraId="0113002E" w14:textId="77777777" w:rsidR="00086DF3" w:rsidRPr="00082334" w:rsidRDefault="00086DF3" w:rsidP="00086DF3">
      <w:pPr>
        <w:rPr>
          <w:rFonts w:eastAsia="Calibri" w:cs="Arial"/>
          <w:bCs/>
        </w:rPr>
      </w:pPr>
      <w:r w:rsidRPr="00082334">
        <w:rPr>
          <w:rFonts w:eastAsia="Calibri" w:cs="Arial"/>
          <w:b/>
        </w:rPr>
        <w:lastRenderedPageBreak/>
        <w:t>FIOLA (PD).</w:t>
      </w:r>
      <w:r w:rsidRPr="00082334">
        <w:rPr>
          <w:rFonts w:eastAsia="Calibri" w:cs="Arial"/>
          <w:bCs/>
        </w:rPr>
        <w:t xml:space="preserve"> Martina Cialdone, Oreana Brunelli, Teresa Bitonto, Alina Cristina Cozac, Giuseppina Faiella Yana Malayko, Vera Schiopu Francesca Renata Marasco.</w:t>
      </w:r>
    </w:p>
    <w:p w14:paraId="50FA8920" w14:textId="77777777" w:rsidR="00086DF3" w:rsidRPr="00082334" w:rsidRDefault="00086DF3" w:rsidP="00086DF3">
      <w:pPr>
        <w:jc w:val="both"/>
        <w:rPr>
          <w:rFonts w:eastAsia="Calibri" w:cs="Arial"/>
          <w:bCs/>
        </w:rPr>
      </w:pPr>
      <w:r w:rsidRPr="00082334">
        <w:rPr>
          <w:rFonts w:eastAsia="Calibri" w:cs="Arial"/>
          <w:bCs/>
        </w:rPr>
        <w:t>Questi i nomi delle donne che sono state uccise dall’inizio del 2023, oggi tutti noi siamo stati la loro voce e, quindi, veramente vi ringrazio e vi chiedo un applauso per fare rumore per queste donne. Grazie mille.</w:t>
      </w:r>
    </w:p>
    <w:p w14:paraId="366B751B" w14:textId="77777777" w:rsidR="00086DF3" w:rsidRPr="00082334" w:rsidRDefault="00086DF3" w:rsidP="00086DF3">
      <w:pPr>
        <w:jc w:val="both"/>
        <w:rPr>
          <w:rFonts w:eastAsia="Calibri" w:cs="Arial"/>
          <w:i/>
          <w:iCs/>
        </w:rPr>
      </w:pPr>
    </w:p>
    <w:p w14:paraId="53786200" w14:textId="77777777" w:rsidR="00086DF3" w:rsidRPr="00082334" w:rsidRDefault="00086DF3" w:rsidP="00086DF3">
      <w:pPr>
        <w:jc w:val="center"/>
        <w:rPr>
          <w:rFonts w:cs="Arial"/>
          <w:i/>
          <w:iCs/>
        </w:rPr>
      </w:pPr>
      <w:r w:rsidRPr="00082334">
        <w:rPr>
          <w:rFonts w:cs="Arial"/>
          <w:i/>
          <w:iCs/>
        </w:rPr>
        <w:t>(Applausi)</w:t>
      </w:r>
    </w:p>
    <w:p w14:paraId="4C5487FF" w14:textId="77777777" w:rsidR="00086DF3" w:rsidRPr="00082334" w:rsidRDefault="00086DF3" w:rsidP="00086DF3">
      <w:pPr>
        <w:jc w:val="center"/>
        <w:rPr>
          <w:rFonts w:cs="Arial"/>
          <w:b/>
          <w:bCs/>
        </w:rPr>
      </w:pPr>
    </w:p>
    <w:p w14:paraId="61F20DFD" w14:textId="77777777" w:rsidR="00086DF3" w:rsidRPr="00082334" w:rsidRDefault="00086DF3" w:rsidP="00086DF3">
      <w:pPr>
        <w:pStyle w:val="Default"/>
        <w:jc w:val="center"/>
        <w:rPr>
          <w:rFonts w:ascii="Arial" w:hAnsi="Arial" w:cs="Arial"/>
          <w:b/>
          <w:bCs/>
        </w:rPr>
      </w:pPr>
      <w:bookmarkStart w:id="2" w:name="secondavaria"/>
      <w:r w:rsidRPr="00082334">
        <w:rPr>
          <w:rFonts w:ascii="Arial" w:hAnsi="Arial" w:cs="Arial"/>
          <w:b/>
          <w:bCs/>
        </w:rPr>
        <w:t>ESAME DEL DISEGNO DI LEGGE “SECONDA VARIAZIONE AL BILANCIO DI PREVISIONE 2023-2025” DELIBERA DI GIUNTA REGIONALE N. 627 DEL 31 OTTOBRE 2023. REG. GEN. 330.</w:t>
      </w:r>
    </w:p>
    <w:bookmarkEnd w:id="2"/>
    <w:p w14:paraId="1E0F8046" w14:textId="77777777" w:rsidR="00086DF3" w:rsidRPr="00082334" w:rsidRDefault="00086DF3" w:rsidP="00086DF3">
      <w:pPr>
        <w:pStyle w:val="Default"/>
        <w:jc w:val="both"/>
        <w:rPr>
          <w:rFonts w:ascii="Arial" w:hAnsi="Arial" w:cs="Arial"/>
          <w:b/>
          <w:bCs/>
        </w:rPr>
      </w:pPr>
    </w:p>
    <w:p w14:paraId="53B8BD58"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Passiamo al terzo punto all’ordine del giorno: Esame del disegno di legge “Seconda variazione al Bilancio di previsione 2023-2025” Delibera di Giunta regionale n. 627 del 31 ottobre 2023. Reg. Gen. 330. </w:t>
      </w:r>
    </w:p>
    <w:p w14:paraId="733364E1" w14:textId="48B0F25D" w:rsidR="00086DF3" w:rsidRPr="00082334" w:rsidRDefault="00086DF3" w:rsidP="00086DF3">
      <w:pPr>
        <w:pStyle w:val="Default"/>
        <w:jc w:val="both"/>
        <w:rPr>
          <w:rFonts w:ascii="Arial" w:hAnsi="Arial" w:cs="Arial"/>
        </w:rPr>
      </w:pPr>
      <w:r w:rsidRPr="00082334">
        <w:rPr>
          <w:rFonts w:ascii="Arial" w:hAnsi="Arial" w:cs="Arial"/>
        </w:rPr>
        <w:t xml:space="preserve">Comunico che la II Commissione Consiliare Permanente, riunitasi nella </w:t>
      </w:r>
      <w:r w:rsidR="00FD3E0A">
        <w:rPr>
          <w:rFonts w:ascii="Arial" w:hAnsi="Arial" w:cs="Arial"/>
        </w:rPr>
        <w:t>seduta</w:t>
      </w:r>
      <w:r w:rsidRPr="00082334">
        <w:rPr>
          <w:rFonts w:ascii="Arial" w:hAnsi="Arial" w:cs="Arial"/>
        </w:rPr>
        <w:t xml:space="preserve"> del 21 novembre, ha esaminato il provvedimento e a maggioranza ha deciso di riferire favorevolmente all’Aula.</w:t>
      </w:r>
    </w:p>
    <w:p w14:paraId="15B1F1DE" w14:textId="7C331C71" w:rsidR="00086DF3" w:rsidRPr="00082334" w:rsidRDefault="00086DF3" w:rsidP="00086DF3">
      <w:pPr>
        <w:pStyle w:val="Default"/>
        <w:jc w:val="both"/>
        <w:rPr>
          <w:rFonts w:ascii="Arial" w:hAnsi="Arial" w:cs="Arial"/>
        </w:rPr>
      </w:pPr>
      <w:r w:rsidRPr="00082334">
        <w:rPr>
          <w:rFonts w:ascii="Arial" w:hAnsi="Arial" w:cs="Arial"/>
        </w:rPr>
        <w:t>Comunico inoltre che è munito della relazione del Collegio dei Revisori dei Conti reso in data 11 novembre 2023.</w:t>
      </w:r>
    </w:p>
    <w:p w14:paraId="66989B4D" w14:textId="77777777" w:rsidR="00086DF3" w:rsidRPr="00082334" w:rsidRDefault="00086DF3" w:rsidP="00086DF3">
      <w:pPr>
        <w:pStyle w:val="Default"/>
        <w:jc w:val="both"/>
        <w:rPr>
          <w:rFonts w:ascii="Arial" w:hAnsi="Arial" w:cs="Arial"/>
        </w:rPr>
      </w:pPr>
      <w:r w:rsidRPr="00082334">
        <w:rPr>
          <w:rFonts w:ascii="Arial" w:hAnsi="Arial" w:cs="Arial"/>
        </w:rPr>
        <w:t>Relatore in Aula è il Presidente della II Commissione Francesco Picarone. Prego Picarone.</w:t>
      </w:r>
    </w:p>
    <w:p w14:paraId="5A642943" w14:textId="77777777" w:rsidR="00DC2A1B" w:rsidRPr="00082334" w:rsidRDefault="00DC2A1B" w:rsidP="00DC2A1B">
      <w:pPr>
        <w:pStyle w:val="Default"/>
        <w:jc w:val="both"/>
        <w:rPr>
          <w:rFonts w:ascii="Arial" w:hAnsi="Arial" w:cs="Arial"/>
        </w:rPr>
      </w:pPr>
    </w:p>
    <w:p w14:paraId="722822A2" w14:textId="09EBF46A" w:rsidR="00086DF3" w:rsidRPr="00082334" w:rsidRDefault="00086DF3" w:rsidP="00086DF3">
      <w:pPr>
        <w:pStyle w:val="Default"/>
        <w:jc w:val="both"/>
        <w:rPr>
          <w:rFonts w:ascii="Arial" w:hAnsi="Arial" w:cs="Arial"/>
        </w:rPr>
      </w:pPr>
      <w:r w:rsidRPr="00082334">
        <w:rPr>
          <w:rFonts w:ascii="Arial" w:hAnsi="Arial" w:cs="Arial"/>
          <w:b/>
          <w:bCs/>
        </w:rPr>
        <w:t>PICARONE (PD).</w:t>
      </w:r>
      <w:r w:rsidRPr="00082334">
        <w:rPr>
          <w:rFonts w:ascii="Arial" w:hAnsi="Arial" w:cs="Arial"/>
        </w:rPr>
        <w:t xml:space="preserve"> Signor Presidente del Consiglio, Presidente della Giunta, colleghi, sarò molto breve, si tratta di un disegno di legge del </w:t>
      </w:r>
      <w:r w:rsidR="004855E5" w:rsidRPr="00082334">
        <w:rPr>
          <w:rFonts w:ascii="Arial" w:hAnsi="Arial" w:cs="Arial"/>
        </w:rPr>
        <w:t>31 ottobre</w:t>
      </w:r>
      <w:r w:rsidRPr="00082334">
        <w:rPr>
          <w:rFonts w:ascii="Arial" w:hAnsi="Arial" w:cs="Arial"/>
        </w:rPr>
        <w:t xml:space="preserve"> 2023, per la seconda Variazione di Bilancio di Previsione 2023-</w:t>
      </w:r>
      <w:r w:rsidR="00A543DC" w:rsidRPr="00082334">
        <w:rPr>
          <w:rFonts w:ascii="Arial" w:hAnsi="Arial" w:cs="Arial"/>
        </w:rPr>
        <w:t>2025, la</w:t>
      </w:r>
      <w:r w:rsidRPr="00082334">
        <w:rPr>
          <w:rFonts w:ascii="Arial" w:hAnsi="Arial" w:cs="Arial"/>
        </w:rPr>
        <w:t xml:space="preserve"> Commissione l’ha esaminato con parere favorevole a maggioranza nella </w:t>
      </w:r>
      <w:r w:rsidR="00FD3E0A">
        <w:rPr>
          <w:rFonts w:ascii="Arial" w:hAnsi="Arial" w:cs="Arial"/>
        </w:rPr>
        <w:t>seduta</w:t>
      </w:r>
      <w:r w:rsidRPr="00082334">
        <w:rPr>
          <w:rFonts w:ascii="Arial" w:hAnsi="Arial" w:cs="Arial"/>
        </w:rPr>
        <w:t xml:space="preserve"> del 21 novembre scorso. Si tratta di 5 poste sostanzialmente, una di quasi 10 milioni di euro di spesa per minori entrate dal periodo Covid a carico di altre Regioni, da accantonare per disavanzi, una posta di 5 milioni per impianti di depurazione, una di 1 milione 900 per la compensazione di crediti e debiti per il ciclo delle acque, una posta di 6 milioni e mezzo per cofinanziamento regionale per i pagamenti Agea, 5 milioni, invece, sono </w:t>
      </w:r>
      <w:r w:rsidR="004855E5" w:rsidRPr="00082334">
        <w:rPr>
          <w:rFonts w:ascii="Arial" w:hAnsi="Arial" w:cs="Arial"/>
        </w:rPr>
        <w:t>cartolarizzazion</w:t>
      </w:r>
      <w:r w:rsidR="004855E5">
        <w:rPr>
          <w:rFonts w:ascii="Arial" w:hAnsi="Arial" w:cs="Arial"/>
        </w:rPr>
        <w:t xml:space="preserve">e </w:t>
      </w:r>
      <w:r w:rsidRPr="00082334">
        <w:rPr>
          <w:rFonts w:ascii="Arial" w:hAnsi="Arial" w:cs="Arial"/>
        </w:rPr>
        <w:t xml:space="preserve">di crediti e debiti con Arpac. Tutte queste spese per un ammontare di 28 milioni </w:t>
      </w:r>
      <w:r w:rsidR="004855E5" w:rsidRPr="00082334">
        <w:rPr>
          <w:rFonts w:ascii="Arial" w:hAnsi="Arial" w:cs="Arial"/>
        </w:rPr>
        <w:t>393 mila</w:t>
      </w:r>
      <w:r w:rsidRPr="00082334">
        <w:rPr>
          <w:rFonts w:ascii="Arial" w:hAnsi="Arial" w:cs="Arial"/>
        </w:rPr>
        <w:t xml:space="preserve"> euro, sono coperte con maggiori entrate accertate nel corso della gestione, si tratta di spese che bisogna fare anche per evitare di comportare danni gravi all’Ente. Questo è quanto. Grazie.</w:t>
      </w:r>
    </w:p>
    <w:p w14:paraId="08C5913F" w14:textId="77777777" w:rsidR="00086DF3" w:rsidRPr="00082334" w:rsidRDefault="00086DF3" w:rsidP="00086DF3">
      <w:pPr>
        <w:pStyle w:val="Default"/>
        <w:jc w:val="both"/>
        <w:rPr>
          <w:rFonts w:ascii="Arial" w:hAnsi="Arial" w:cs="Arial"/>
        </w:rPr>
      </w:pPr>
    </w:p>
    <w:p w14:paraId="1E61E30C"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È aperta la discussione. Non vedo iscritti, quindi, passiamo alla votazione sull’articolato.</w:t>
      </w:r>
    </w:p>
    <w:p w14:paraId="2C500FF0" w14:textId="77777777" w:rsidR="00086DF3" w:rsidRPr="00082334" w:rsidRDefault="00086DF3" w:rsidP="00086DF3">
      <w:pPr>
        <w:pStyle w:val="Default"/>
        <w:jc w:val="both"/>
        <w:rPr>
          <w:rFonts w:ascii="Arial" w:hAnsi="Arial" w:cs="Arial"/>
        </w:rPr>
      </w:pPr>
      <w:r w:rsidRPr="00082334">
        <w:rPr>
          <w:rFonts w:ascii="Arial" w:hAnsi="Arial" w:cs="Arial"/>
        </w:rPr>
        <w:t xml:space="preserve">Articolo 1. Chi è favorevole? Chi è contrario? Chi si astiene? </w:t>
      </w:r>
    </w:p>
    <w:p w14:paraId="16803618" w14:textId="77777777" w:rsidR="00086DF3" w:rsidRPr="00082334" w:rsidRDefault="00086DF3" w:rsidP="00086DF3">
      <w:pPr>
        <w:pStyle w:val="Default"/>
        <w:jc w:val="both"/>
        <w:rPr>
          <w:rFonts w:ascii="Arial" w:hAnsi="Arial" w:cs="Arial"/>
        </w:rPr>
      </w:pPr>
    </w:p>
    <w:p w14:paraId="4FA7EA45"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77D331B4" w14:textId="77777777" w:rsidR="00086DF3" w:rsidRPr="00082334" w:rsidRDefault="00086DF3" w:rsidP="00086DF3">
      <w:pPr>
        <w:pStyle w:val="Default"/>
        <w:jc w:val="both"/>
        <w:rPr>
          <w:rFonts w:ascii="Arial" w:hAnsi="Arial" w:cs="Arial"/>
        </w:rPr>
      </w:pPr>
    </w:p>
    <w:p w14:paraId="7C26C205"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Articolo 2. Chi è favorevole? Chi è contrario? Chi si astiene? </w:t>
      </w:r>
    </w:p>
    <w:p w14:paraId="75EE2EED" w14:textId="5648C773" w:rsidR="00086DF3" w:rsidRPr="00082334" w:rsidRDefault="00086DF3" w:rsidP="00086DF3">
      <w:pPr>
        <w:pStyle w:val="Default"/>
        <w:jc w:val="both"/>
        <w:rPr>
          <w:rFonts w:ascii="Arial" w:hAnsi="Arial" w:cs="Arial"/>
        </w:rPr>
      </w:pPr>
    </w:p>
    <w:p w14:paraId="4D8B36B4"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70BE73ED" w14:textId="77777777" w:rsidR="00086DF3" w:rsidRPr="00082334" w:rsidRDefault="00086DF3" w:rsidP="00086DF3">
      <w:pPr>
        <w:pStyle w:val="Default"/>
        <w:jc w:val="both"/>
        <w:rPr>
          <w:rFonts w:ascii="Arial" w:hAnsi="Arial" w:cs="Arial"/>
        </w:rPr>
      </w:pPr>
    </w:p>
    <w:p w14:paraId="55723173"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Articolo 3. Chi è favorevole? Chi è contrario? Chi si astiene? </w:t>
      </w:r>
    </w:p>
    <w:p w14:paraId="18DFE76A" w14:textId="77777777" w:rsidR="00086DF3" w:rsidRPr="00082334" w:rsidRDefault="00086DF3" w:rsidP="00086DF3">
      <w:pPr>
        <w:pStyle w:val="Default"/>
        <w:jc w:val="both"/>
        <w:rPr>
          <w:rFonts w:ascii="Arial" w:hAnsi="Arial" w:cs="Arial"/>
        </w:rPr>
      </w:pPr>
    </w:p>
    <w:p w14:paraId="60BD90CB"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636899EE" w14:textId="77777777" w:rsidR="00086DF3" w:rsidRPr="00082334" w:rsidRDefault="00086DF3" w:rsidP="00086DF3">
      <w:pPr>
        <w:pStyle w:val="Default"/>
        <w:jc w:val="both"/>
        <w:rPr>
          <w:rFonts w:ascii="Arial" w:hAnsi="Arial" w:cs="Arial"/>
        </w:rPr>
      </w:pPr>
    </w:p>
    <w:p w14:paraId="3EE625AA" w14:textId="77777777" w:rsidR="00086DF3" w:rsidRPr="00082334" w:rsidRDefault="00086DF3" w:rsidP="00086DF3">
      <w:pPr>
        <w:pStyle w:val="Default"/>
        <w:jc w:val="both"/>
        <w:rPr>
          <w:rFonts w:ascii="Arial" w:hAnsi="Arial" w:cs="Arial"/>
        </w:rPr>
      </w:pPr>
      <w:r w:rsidRPr="00082334">
        <w:rPr>
          <w:rFonts w:ascii="Arial" w:hAnsi="Arial" w:cs="Arial"/>
          <w:b/>
          <w:bCs/>
        </w:rPr>
        <w:lastRenderedPageBreak/>
        <w:t>PRESIDENTE (Oliviero).</w:t>
      </w:r>
      <w:r w:rsidRPr="00082334">
        <w:rPr>
          <w:rFonts w:ascii="Arial" w:hAnsi="Arial" w:cs="Arial"/>
        </w:rPr>
        <w:t xml:space="preserve"> Articolo 4. Chi è favorevole? Chi è contrario? Chi si astiene? </w:t>
      </w:r>
    </w:p>
    <w:p w14:paraId="1E3FBB4F" w14:textId="77777777" w:rsidR="00086DF3" w:rsidRPr="00082334" w:rsidRDefault="00086DF3" w:rsidP="00086DF3">
      <w:pPr>
        <w:pStyle w:val="Default"/>
        <w:jc w:val="both"/>
        <w:rPr>
          <w:rFonts w:ascii="Arial" w:hAnsi="Arial" w:cs="Arial"/>
        </w:rPr>
      </w:pPr>
    </w:p>
    <w:p w14:paraId="0E01834B"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6B16938F" w14:textId="77777777" w:rsidR="00086DF3" w:rsidRPr="00082334" w:rsidRDefault="00086DF3" w:rsidP="00086DF3">
      <w:pPr>
        <w:pStyle w:val="Default"/>
        <w:jc w:val="both"/>
        <w:rPr>
          <w:rFonts w:ascii="Arial" w:hAnsi="Arial" w:cs="Arial"/>
        </w:rPr>
      </w:pPr>
    </w:p>
    <w:p w14:paraId="5C27C172"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Articolo 5. Chi è favorevole? Chi è contrario? Chi si astiene? </w:t>
      </w:r>
    </w:p>
    <w:p w14:paraId="7C350CD9" w14:textId="77777777" w:rsidR="00086DF3" w:rsidRPr="00082334" w:rsidRDefault="00086DF3" w:rsidP="00086DF3">
      <w:pPr>
        <w:pStyle w:val="Default"/>
        <w:jc w:val="both"/>
        <w:rPr>
          <w:rFonts w:ascii="Arial" w:hAnsi="Arial" w:cs="Arial"/>
        </w:rPr>
      </w:pPr>
    </w:p>
    <w:p w14:paraId="1A3AEA41"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6139782F" w14:textId="77777777" w:rsidR="00086DF3" w:rsidRPr="00082334" w:rsidRDefault="00086DF3" w:rsidP="00086DF3">
      <w:pPr>
        <w:pStyle w:val="Default"/>
        <w:jc w:val="both"/>
        <w:rPr>
          <w:rFonts w:ascii="Arial" w:hAnsi="Arial" w:cs="Arial"/>
        </w:rPr>
      </w:pPr>
    </w:p>
    <w:p w14:paraId="74C4823B"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Tabella A. Chi è favorevole? Chi è contrario? Chi si astiene? </w:t>
      </w:r>
    </w:p>
    <w:p w14:paraId="31C50580" w14:textId="77777777" w:rsidR="00086DF3" w:rsidRPr="00082334" w:rsidRDefault="00086DF3" w:rsidP="00086DF3">
      <w:pPr>
        <w:pStyle w:val="Default"/>
        <w:jc w:val="both"/>
        <w:rPr>
          <w:rFonts w:ascii="Arial" w:hAnsi="Arial" w:cs="Arial"/>
        </w:rPr>
      </w:pPr>
    </w:p>
    <w:p w14:paraId="6E70C0E9"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76A59A6F" w14:textId="77777777" w:rsidR="00086DF3" w:rsidRPr="00082334" w:rsidRDefault="00086DF3" w:rsidP="00086DF3">
      <w:pPr>
        <w:pStyle w:val="Default"/>
        <w:jc w:val="both"/>
        <w:rPr>
          <w:rFonts w:ascii="Arial" w:hAnsi="Arial" w:cs="Arial"/>
        </w:rPr>
      </w:pPr>
    </w:p>
    <w:p w14:paraId="4A2294D3"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Tabella </w:t>
      </w:r>
      <w:r w:rsidRPr="00082334">
        <w:rPr>
          <w:rFonts w:ascii="Arial" w:hAnsi="Arial" w:cs="Arial"/>
          <w:bCs/>
        </w:rPr>
        <w:t xml:space="preserve">B. </w:t>
      </w:r>
      <w:r w:rsidRPr="00082334">
        <w:rPr>
          <w:rFonts w:ascii="Arial" w:hAnsi="Arial" w:cs="Arial"/>
        </w:rPr>
        <w:t xml:space="preserve">Articolo 1. Chi è favorevole? Chi è contrario? Chi si astiene? </w:t>
      </w:r>
    </w:p>
    <w:p w14:paraId="2BB45046" w14:textId="77777777" w:rsidR="00086DF3" w:rsidRPr="00082334" w:rsidRDefault="00086DF3" w:rsidP="00086DF3">
      <w:pPr>
        <w:pStyle w:val="Default"/>
        <w:jc w:val="both"/>
        <w:rPr>
          <w:rFonts w:ascii="Arial" w:hAnsi="Arial" w:cs="Arial"/>
        </w:rPr>
      </w:pPr>
    </w:p>
    <w:p w14:paraId="3F785D4E"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07A044F1" w14:textId="77777777" w:rsidR="00086DF3" w:rsidRPr="00082334" w:rsidRDefault="00086DF3" w:rsidP="00086DF3">
      <w:pPr>
        <w:pStyle w:val="Default"/>
        <w:jc w:val="both"/>
        <w:rPr>
          <w:rFonts w:ascii="Arial" w:hAnsi="Arial" w:cs="Arial"/>
        </w:rPr>
      </w:pPr>
    </w:p>
    <w:p w14:paraId="2A818F98"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Si passa alla votazione con il sistema elettronico. </w:t>
      </w:r>
    </w:p>
    <w:p w14:paraId="476E7CFB" w14:textId="77777777" w:rsidR="00086DF3" w:rsidRPr="00082334" w:rsidRDefault="00086DF3" w:rsidP="00086DF3">
      <w:pPr>
        <w:pStyle w:val="Default"/>
        <w:jc w:val="both"/>
        <w:rPr>
          <w:rFonts w:ascii="Arial" w:hAnsi="Arial" w:cs="Arial"/>
        </w:rPr>
      </w:pPr>
      <w:r w:rsidRPr="00082334">
        <w:rPr>
          <w:rFonts w:ascii="Arial" w:hAnsi="Arial" w:cs="Arial"/>
        </w:rPr>
        <w:t>È aperta la votazione.</w:t>
      </w:r>
    </w:p>
    <w:p w14:paraId="74BD7CF3" w14:textId="77777777" w:rsidR="00086DF3" w:rsidRPr="00082334" w:rsidRDefault="00086DF3" w:rsidP="00086DF3">
      <w:pPr>
        <w:pStyle w:val="Default"/>
        <w:jc w:val="both"/>
        <w:rPr>
          <w:rFonts w:ascii="Arial" w:hAnsi="Arial" w:cs="Arial"/>
          <w:b/>
          <w:bCs/>
          <w:i/>
          <w:iCs/>
        </w:rPr>
      </w:pPr>
    </w:p>
    <w:p w14:paraId="246F7954" w14:textId="77777777" w:rsidR="00086DF3" w:rsidRPr="00082334" w:rsidRDefault="00086DF3" w:rsidP="00086DF3">
      <w:pPr>
        <w:pStyle w:val="Default"/>
        <w:jc w:val="both"/>
        <w:rPr>
          <w:rFonts w:ascii="Arial" w:hAnsi="Arial" w:cs="Arial"/>
          <w:b/>
          <w:bCs/>
          <w:i/>
          <w:iCs/>
        </w:rPr>
      </w:pPr>
      <w:r w:rsidRPr="00082334">
        <w:rPr>
          <w:rFonts w:ascii="Arial" w:hAnsi="Arial" w:cs="Arial"/>
          <w:b/>
          <w:bCs/>
          <w:i/>
          <w:iCs/>
        </w:rPr>
        <w:t>VOTAZIONE</w:t>
      </w:r>
    </w:p>
    <w:p w14:paraId="638E5984" w14:textId="77777777" w:rsidR="00086DF3" w:rsidRPr="00082334" w:rsidRDefault="00086DF3" w:rsidP="00086DF3">
      <w:pPr>
        <w:pStyle w:val="Default"/>
        <w:jc w:val="both"/>
        <w:rPr>
          <w:rFonts w:ascii="Arial" w:hAnsi="Arial" w:cs="Arial"/>
        </w:rPr>
      </w:pPr>
    </w:p>
    <w:p w14:paraId="670CFA29" w14:textId="77777777" w:rsidR="00086DF3" w:rsidRPr="00082334" w:rsidRDefault="00086DF3" w:rsidP="00086DF3">
      <w:pPr>
        <w:pStyle w:val="Default"/>
        <w:jc w:val="both"/>
        <w:rPr>
          <w:rFonts w:ascii="Arial" w:hAnsi="Arial" w:cs="Arial"/>
        </w:rPr>
      </w:pPr>
      <w:r w:rsidRPr="00082334">
        <w:rPr>
          <w:rFonts w:ascii="Arial" w:hAnsi="Arial" w:cs="Arial"/>
        </w:rPr>
        <w:t xml:space="preserve">È chiusa la votazione. </w:t>
      </w:r>
    </w:p>
    <w:p w14:paraId="77E5F598" w14:textId="77777777" w:rsidR="00086DF3" w:rsidRPr="00082334" w:rsidRDefault="00086DF3" w:rsidP="00086DF3">
      <w:pPr>
        <w:pStyle w:val="Default"/>
        <w:jc w:val="both"/>
        <w:rPr>
          <w:rFonts w:ascii="Arial" w:hAnsi="Arial" w:cs="Arial"/>
        </w:rPr>
      </w:pPr>
      <w:r w:rsidRPr="00082334">
        <w:rPr>
          <w:rFonts w:ascii="Arial" w:hAnsi="Arial" w:cs="Arial"/>
        </w:rPr>
        <w:t xml:space="preserve">Presenti </w:t>
      </w:r>
      <w:r w:rsidRPr="00082334">
        <w:rPr>
          <w:rFonts w:ascii="Arial" w:hAnsi="Arial" w:cs="Arial"/>
        </w:rPr>
        <w:tab/>
      </w:r>
      <w:r w:rsidRPr="00082334">
        <w:rPr>
          <w:rFonts w:ascii="Arial" w:hAnsi="Arial" w:cs="Arial"/>
        </w:rPr>
        <w:tab/>
        <w:t xml:space="preserve">34 </w:t>
      </w:r>
    </w:p>
    <w:p w14:paraId="4C0BCE57" w14:textId="77777777" w:rsidR="00086DF3" w:rsidRPr="00082334" w:rsidRDefault="00086DF3" w:rsidP="00086DF3">
      <w:pPr>
        <w:pStyle w:val="Default"/>
        <w:jc w:val="both"/>
        <w:rPr>
          <w:rFonts w:ascii="Arial" w:hAnsi="Arial" w:cs="Arial"/>
        </w:rPr>
      </w:pPr>
      <w:r w:rsidRPr="00082334">
        <w:rPr>
          <w:rFonts w:ascii="Arial" w:hAnsi="Arial" w:cs="Arial"/>
        </w:rPr>
        <w:t xml:space="preserve">Votanti </w:t>
      </w:r>
      <w:r w:rsidRPr="00082334">
        <w:rPr>
          <w:rFonts w:ascii="Arial" w:hAnsi="Arial" w:cs="Arial"/>
        </w:rPr>
        <w:tab/>
      </w:r>
      <w:r w:rsidRPr="00082334">
        <w:rPr>
          <w:rFonts w:ascii="Arial" w:hAnsi="Arial" w:cs="Arial"/>
        </w:rPr>
        <w:tab/>
      </w:r>
      <w:r w:rsidRPr="00082334">
        <w:rPr>
          <w:rFonts w:ascii="Arial" w:hAnsi="Arial" w:cs="Arial"/>
        </w:rPr>
        <w:tab/>
        <w:t>34</w:t>
      </w:r>
    </w:p>
    <w:p w14:paraId="7BF7BED6" w14:textId="77777777" w:rsidR="00086DF3" w:rsidRPr="00082334" w:rsidRDefault="00086DF3" w:rsidP="00086DF3">
      <w:pPr>
        <w:pStyle w:val="Default"/>
        <w:jc w:val="both"/>
        <w:rPr>
          <w:rFonts w:ascii="Arial" w:hAnsi="Arial" w:cs="Arial"/>
        </w:rPr>
      </w:pPr>
      <w:r w:rsidRPr="00082334">
        <w:rPr>
          <w:rFonts w:ascii="Arial" w:hAnsi="Arial" w:cs="Arial"/>
        </w:rPr>
        <w:t xml:space="preserve">Favorevoli </w:t>
      </w:r>
      <w:r w:rsidRPr="00082334">
        <w:rPr>
          <w:rFonts w:ascii="Arial" w:hAnsi="Arial" w:cs="Arial"/>
        </w:rPr>
        <w:tab/>
        <w:t>23</w:t>
      </w:r>
    </w:p>
    <w:p w14:paraId="6A6112C6" w14:textId="77777777" w:rsidR="00086DF3" w:rsidRPr="00082334" w:rsidRDefault="00086DF3" w:rsidP="00086DF3">
      <w:pPr>
        <w:pStyle w:val="Default"/>
        <w:jc w:val="both"/>
        <w:rPr>
          <w:rFonts w:ascii="Arial" w:hAnsi="Arial" w:cs="Arial"/>
        </w:rPr>
      </w:pPr>
      <w:r w:rsidRPr="00082334">
        <w:rPr>
          <w:rFonts w:ascii="Arial" w:hAnsi="Arial" w:cs="Arial"/>
        </w:rPr>
        <w:t xml:space="preserve">Contrari </w:t>
      </w:r>
      <w:r w:rsidRPr="00082334">
        <w:rPr>
          <w:rFonts w:ascii="Arial" w:hAnsi="Arial" w:cs="Arial"/>
        </w:rPr>
        <w:tab/>
      </w:r>
      <w:r w:rsidRPr="00082334">
        <w:rPr>
          <w:rFonts w:ascii="Arial" w:hAnsi="Arial" w:cs="Arial"/>
        </w:rPr>
        <w:tab/>
        <w:t>04</w:t>
      </w:r>
    </w:p>
    <w:p w14:paraId="291A19A9" w14:textId="77777777" w:rsidR="00086DF3" w:rsidRPr="00082334" w:rsidRDefault="00086DF3" w:rsidP="00086DF3">
      <w:pPr>
        <w:pStyle w:val="Default"/>
        <w:jc w:val="both"/>
        <w:rPr>
          <w:rFonts w:ascii="Arial" w:hAnsi="Arial" w:cs="Arial"/>
        </w:rPr>
      </w:pPr>
      <w:r w:rsidRPr="00082334">
        <w:rPr>
          <w:rFonts w:ascii="Arial" w:hAnsi="Arial" w:cs="Arial"/>
        </w:rPr>
        <w:t xml:space="preserve">Astenuti </w:t>
      </w:r>
      <w:r w:rsidRPr="00082334">
        <w:rPr>
          <w:rFonts w:ascii="Arial" w:hAnsi="Arial" w:cs="Arial"/>
        </w:rPr>
        <w:tab/>
      </w:r>
      <w:r w:rsidRPr="00082334">
        <w:rPr>
          <w:rFonts w:ascii="Arial" w:hAnsi="Arial" w:cs="Arial"/>
        </w:rPr>
        <w:tab/>
        <w:t>07</w:t>
      </w:r>
    </w:p>
    <w:p w14:paraId="6957392A" w14:textId="77777777" w:rsidR="00086DF3" w:rsidRPr="00082334" w:rsidRDefault="00086DF3" w:rsidP="00086DF3">
      <w:pPr>
        <w:pStyle w:val="Default"/>
        <w:jc w:val="both"/>
        <w:rPr>
          <w:rFonts w:ascii="Arial" w:hAnsi="Arial" w:cs="Arial"/>
        </w:rPr>
      </w:pPr>
      <w:r w:rsidRPr="00082334">
        <w:rPr>
          <w:rFonts w:ascii="Arial" w:hAnsi="Arial" w:cs="Arial"/>
        </w:rPr>
        <w:t>Il provvedimento è approvato.</w:t>
      </w:r>
    </w:p>
    <w:p w14:paraId="5238F91E" w14:textId="77777777" w:rsidR="00086DF3" w:rsidRPr="00082334" w:rsidRDefault="00086DF3" w:rsidP="00086DF3">
      <w:pPr>
        <w:pStyle w:val="Default"/>
        <w:rPr>
          <w:rFonts w:ascii="Arial" w:hAnsi="Arial" w:cs="Arial"/>
          <w:color w:val="auto"/>
        </w:rPr>
      </w:pPr>
      <w:r w:rsidRPr="00082334">
        <w:rPr>
          <w:rFonts w:ascii="Arial" w:hAnsi="Arial" w:cs="Arial"/>
          <w:color w:val="auto"/>
        </w:rPr>
        <w:t xml:space="preserve"> </w:t>
      </w:r>
    </w:p>
    <w:p w14:paraId="6EB9CD36" w14:textId="77777777" w:rsidR="00086DF3" w:rsidRPr="00082334" w:rsidRDefault="00086DF3" w:rsidP="00086DF3">
      <w:pPr>
        <w:pStyle w:val="Default"/>
        <w:jc w:val="center"/>
        <w:rPr>
          <w:rFonts w:ascii="Arial" w:hAnsi="Arial" w:cs="Arial"/>
          <w:b/>
          <w:bCs/>
          <w:color w:val="auto"/>
        </w:rPr>
      </w:pPr>
      <w:bookmarkStart w:id="3" w:name="propostadisabili"/>
      <w:r w:rsidRPr="00082334">
        <w:rPr>
          <w:rFonts w:ascii="Arial" w:hAnsi="Arial" w:cs="Arial"/>
          <w:b/>
          <w:bCs/>
          <w:color w:val="auto"/>
        </w:rPr>
        <w:t>ESAME DELLA PROPOSTA DI LEGGE AD INIZIATIVA POPOLARE “DISPOSIZIONI PER PERSONE CON GRAVI PATOLOGIE DISABILITANTI REG. GEN. 380</w:t>
      </w:r>
    </w:p>
    <w:bookmarkEnd w:id="3"/>
    <w:p w14:paraId="69027E3C" w14:textId="77777777" w:rsidR="00086DF3" w:rsidRPr="00082334" w:rsidRDefault="00086DF3" w:rsidP="00086DF3">
      <w:pPr>
        <w:pStyle w:val="Default"/>
        <w:jc w:val="both"/>
        <w:rPr>
          <w:rFonts w:ascii="Arial" w:hAnsi="Arial" w:cs="Arial"/>
          <w:color w:val="auto"/>
        </w:rPr>
      </w:pPr>
    </w:p>
    <w:p w14:paraId="003D96BF" w14:textId="4C3FE028" w:rsidR="00086DF3" w:rsidRPr="00445938" w:rsidRDefault="00086DF3" w:rsidP="00445938">
      <w:pPr>
        <w:pStyle w:val="Default"/>
        <w:rPr>
          <w:rFonts w:ascii="Arial" w:hAnsi="Arial" w:cs="Arial"/>
          <w:color w:val="auto"/>
        </w:rPr>
      </w:pPr>
      <w:r w:rsidRPr="00082334">
        <w:rPr>
          <w:rFonts w:ascii="Arial" w:hAnsi="Arial" w:cs="Arial"/>
          <w:b/>
          <w:bCs/>
          <w:color w:val="auto"/>
        </w:rPr>
        <w:t>PRESIDENTE (Oliviero).</w:t>
      </w:r>
      <w:r w:rsidRPr="00082334">
        <w:rPr>
          <w:rFonts w:ascii="Arial" w:hAnsi="Arial" w:cs="Arial"/>
          <w:color w:val="auto"/>
        </w:rPr>
        <w:t xml:space="preserve"> </w:t>
      </w:r>
      <w:r w:rsidRPr="00445938">
        <w:rPr>
          <w:rFonts w:ascii="Arial" w:hAnsi="Arial" w:cs="Arial"/>
          <w:color w:val="auto"/>
        </w:rPr>
        <w:t>Passiamo al quarto punto dell’ordine del giorno relativo all’esame della proposta di legge ad iniziativa popolare presentata ai sensi dell’articolo 12, comma 1 dello Statuto della Regione Campania e della legge regionale 17 gennaio 1975, n. 4, avente ad oggetto “Disposizioni per persone con gravi patologie disabilitanti”</w:t>
      </w:r>
      <w:r w:rsidR="00445938" w:rsidRPr="00445938">
        <w:rPr>
          <w:rFonts w:ascii="Arial" w:hAnsi="Arial" w:cs="Arial"/>
          <w:color w:val="auto"/>
        </w:rPr>
        <w:t xml:space="preserve"> - </w:t>
      </w:r>
      <w:r w:rsidR="00445938" w:rsidRPr="00082334">
        <w:rPr>
          <w:rFonts w:ascii="Arial" w:hAnsi="Arial" w:cs="Arial"/>
          <w:color w:val="auto"/>
        </w:rPr>
        <w:t>Reg. Gen. 380</w:t>
      </w:r>
      <w:r w:rsidRPr="00445938">
        <w:rPr>
          <w:rFonts w:ascii="Arial" w:hAnsi="Arial" w:cs="Arial"/>
          <w:color w:val="auto"/>
        </w:rPr>
        <w:t>.</w:t>
      </w:r>
      <w:r w:rsidRPr="00082334">
        <w:rPr>
          <w:rFonts w:cs="Arial"/>
        </w:rPr>
        <w:t xml:space="preserve"> </w:t>
      </w:r>
    </w:p>
    <w:p w14:paraId="55CCD74E" w14:textId="77777777" w:rsidR="00086DF3" w:rsidRPr="00082334" w:rsidRDefault="00086DF3" w:rsidP="00086DF3">
      <w:pPr>
        <w:jc w:val="both"/>
        <w:rPr>
          <w:rFonts w:cs="Arial"/>
        </w:rPr>
      </w:pPr>
      <w:r w:rsidRPr="00082334">
        <w:rPr>
          <w:rFonts w:cs="Arial"/>
        </w:rPr>
        <w:t xml:space="preserve">Ricordo che la proposta di legge regionale, unitamente alla relazione illustrativa e alla relazione tecnico-finanziaria, con le firme di sottoscrizione necessarie debitamente autenticate e dotate di certificazione elettorale, è stata depositata presso gli uffici della Direzione Generale del Consiglio regionale della Campania il 10 gennaio 2023. </w:t>
      </w:r>
    </w:p>
    <w:p w14:paraId="2E6CB4D6" w14:textId="77777777" w:rsidR="00086DF3" w:rsidRPr="00082334" w:rsidRDefault="00086DF3" w:rsidP="00086DF3">
      <w:pPr>
        <w:jc w:val="both"/>
        <w:rPr>
          <w:rFonts w:cs="Arial"/>
        </w:rPr>
      </w:pPr>
      <w:r w:rsidRPr="00082334">
        <w:rPr>
          <w:rFonts w:cs="Arial"/>
        </w:rPr>
        <w:t>Il provvedimento è stato assegnato alla I Commissione Consiliare Permanente per la pronuncia di ammissibilità, alla V Commissione Consiliare Permanente per l’esame e alla II Commissione Consiliare Permanente per il parere.</w:t>
      </w:r>
    </w:p>
    <w:p w14:paraId="1B625461" w14:textId="77777777" w:rsidR="00086DF3" w:rsidRPr="00082334" w:rsidRDefault="00086DF3" w:rsidP="00086DF3">
      <w:pPr>
        <w:jc w:val="both"/>
        <w:rPr>
          <w:rFonts w:cs="Arial"/>
        </w:rPr>
      </w:pPr>
      <w:r w:rsidRPr="00082334">
        <w:rPr>
          <w:rFonts w:cs="Arial"/>
        </w:rPr>
        <w:t xml:space="preserve">La I Commissione Consiliare Permanente ha espresso parere favorevole alla sua ammissibilità nei tempi prescritti. </w:t>
      </w:r>
    </w:p>
    <w:p w14:paraId="264BD087" w14:textId="62348C2B" w:rsidR="00086DF3" w:rsidRPr="00082334" w:rsidRDefault="00086DF3" w:rsidP="00086DF3">
      <w:pPr>
        <w:jc w:val="both"/>
        <w:rPr>
          <w:rFonts w:cs="Arial"/>
        </w:rPr>
      </w:pPr>
      <w:r w:rsidRPr="00082334">
        <w:rPr>
          <w:rFonts w:cs="Arial"/>
        </w:rPr>
        <w:lastRenderedPageBreak/>
        <w:t xml:space="preserve">Faccio presente che la V Commissione consiliare competente per l’esame non ha ancora licenziato il testo e, di conseguenza, la Commissione Consiliare competente in materia di bilancio non </w:t>
      </w:r>
      <w:r w:rsidR="0033250D" w:rsidRPr="00082334">
        <w:rPr>
          <w:rFonts w:cs="Arial"/>
        </w:rPr>
        <w:t>ha espresso il</w:t>
      </w:r>
      <w:r w:rsidRPr="00082334">
        <w:rPr>
          <w:rFonts w:cs="Arial"/>
        </w:rPr>
        <w:t xml:space="preserve"> prescritto parere. </w:t>
      </w:r>
    </w:p>
    <w:p w14:paraId="458B82DD" w14:textId="77777777" w:rsidR="00086DF3" w:rsidRPr="00082334" w:rsidRDefault="00086DF3" w:rsidP="00086DF3">
      <w:pPr>
        <w:jc w:val="both"/>
        <w:rPr>
          <w:rFonts w:cs="Arial"/>
        </w:rPr>
      </w:pPr>
      <w:r w:rsidRPr="00082334">
        <w:rPr>
          <w:rFonts w:cs="Arial"/>
        </w:rPr>
        <w:t xml:space="preserve">La proposta giunge oggi in Aula in ossequio alla citata normativa regionale 4/1975 che all’articolo 7 prevede che “La proposta ritenuta ammissibile è iscritta all’ordine del giorno del Consiglio e discussa non oltre tre mesi dalla presentazione”. </w:t>
      </w:r>
    </w:p>
    <w:p w14:paraId="14283E7E" w14:textId="77777777" w:rsidR="00086DF3" w:rsidRPr="00082334" w:rsidRDefault="00086DF3" w:rsidP="00086DF3">
      <w:pPr>
        <w:jc w:val="both"/>
        <w:rPr>
          <w:rFonts w:cs="Arial"/>
        </w:rPr>
      </w:pPr>
      <w:r w:rsidRPr="00082334">
        <w:rPr>
          <w:rFonts w:cs="Arial"/>
        </w:rPr>
        <w:t xml:space="preserve">Concedo la parola al Presidente della V Commissione. Prego Presidente Alaia. </w:t>
      </w:r>
    </w:p>
    <w:p w14:paraId="66F211F5" w14:textId="77777777" w:rsidR="00086DF3" w:rsidRPr="00082334" w:rsidRDefault="00086DF3" w:rsidP="00086DF3">
      <w:pPr>
        <w:jc w:val="both"/>
        <w:rPr>
          <w:rFonts w:cs="Arial"/>
          <w:b/>
          <w:bCs/>
        </w:rPr>
      </w:pPr>
    </w:p>
    <w:p w14:paraId="101D31C2" w14:textId="3041EDB1" w:rsidR="00086DF3" w:rsidRPr="00082334" w:rsidRDefault="00086DF3" w:rsidP="00086DF3">
      <w:pPr>
        <w:jc w:val="both"/>
        <w:rPr>
          <w:rFonts w:cs="Arial"/>
          <w:color w:val="000000"/>
        </w:rPr>
      </w:pPr>
      <w:r w:rsidRPr="00082334">
        <w:rPr>
          <w:rFonts w:cs="Arial"/>
          <w:b/>
          <w:bCs/>
        </w:rPr>
        <w:t>ALAIA (Italia Viva).</w:t>
      </w:r>
      <w:r w:rsidRPr="00082334">
        <w:rPr>
          <w:rFonts w:cs="Arial"/>
        </w:rPr>
        <w:t xml:space="preserve"> Grazie Presidente. Su questa proposta di legge ad iniziativa popolare la Commissione ha fatto varie Commissioni e varie audizioni, audendo, chiaramente i promotori di questa proposta di legge ad iniziativa popolare. Ci sono stati tantissimi incontri anche con i vertici </w:t>
      </w:r>
      <w:r w:rsidRPr="00082334">
        <w:rPr>
          <w:rFonts w:cs="Arial"/>
          <w:color w:val="000000"/>
        </w:rPr>
        <w:t xml:space="preserve">della Direzione Salute della Regione Campania, con l’assessore Ettore Cinque. Per la verità, nella penultima </w:t>
      </w:r>
      <w:r w:rsidR="00FD3E0A">
        <w:rPr>
          <w:rFonts w:cs="Arial"/>
          <w:color w:val="000000"/>
        </w:rPr>
        <w:t>seduta</w:t>
      </w:r>
      <w:r w:rsidRPr="00082334">
        <w:rPr>
          <w:rFonts w:cs="Arial"/>
          <w:color w:val="000000"/>
        </w:rPr>
        <w:t xml:space="preserve">, l’Assessore, con il direttore Postiglione, presero l’impegno di venire incontro alle richieste contenute nella proposta di iniziativa popolare e, in data 21 novembre, grazie all’impegno della Giunta, sono venuti in Commissione, su un tavolo tecnico, sia l’assessore Cinque e sia il direttore Postiglione, dando comunicazione alla Commissione della delibera regionale 665, del 16 novembre 2023, che accoglie parzialmente la richiesta contenuta nella proposta di iniziativa popolare. Parzialmente perché già previste nella programmazione regionale. </w:t>
      </w:r>
    </w:p>
    <w:p w14:paraId="4B0AA83B" w14:textId="77777777" w:rsidR="00086DF3" w:rsidRPr="00082334" w:rsidRDefault="00086DF3" w:rsidP="00086DF3">
      <w:pPr>
        <w:jc w:val="both"/>
        <w:rPr>
          <w:rFonts w:cs="Arial"/>
          <w:color w:val="000000"/>
        </w:rPr>
      </w:pPr>
      <w:r w:rsidRPr="00082334">
        <w:rPr>
          <w:rFonts w:cs="Arial"/>
          <w:color w:val="000000"/>
        </w:rPr>
        <w:t>Una delibera molto complessa che tiene conto anche delle fragilità non previste in precedenza, ovviamente, con l’impegno da parte della Giunta di monitorare quest’attività prevista nella delibera 665, tenendo contatti stretti con la Commissione, eventualmente per ampliare, fin dov’è possibile, la possibilità di accogliere in pieno quelle che erano previste dalla proposta di iniziativa popolare. È questa l’attività che ha svolto la Commissione, e ringrazio l’assessore Cinque per la disponibilità e per le tante volte che ha partecipato alla Commissione, dandoci tutti i chiarimenti possibili. Grazie.</w:t>
      </w:r>
    </w:p>
    <w:p w14:paraId="72E4C795" w14:textId="77777777" w:rsidR="00086DF3" w:rsidRPr="00082334" w:rsidRDefault="00086DF3" w:rsidP="00086DF3">
      <w:pPr>
        <w:jc w:val="both"/>
        <w:rPr>
          <w:rFonts w:cs="Arial"/>
          <w:color w:val="000000"/>
        </w:rPr>
      </w:pPr>
    </w:p>
    <w:p w14:paraId="4DC98B66"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Il Presidente chiede che venga rinviata alla Commissione? </w:t>
      </w:r>
    </w:p>
    <w:p w14:paraId="47F5B407" w14:textId="77777777" w:rsidR="00086DF3" w:rsidRPr="00082334" w:rsidRDefault="00086DF3" w:rsidP="00086DF3">
      <w:pPr>
        <w:jc w:val="both"/>
        <w:rPr>
          <w:rFonts w:cs="Arial"/>
          <w:color w:val="000000"/>
        </w:rPr>
      </w:pPr>
    </w:p>
    <w:p w14:paraId="38084091" w14:textId="7D82E9A0" w:rsidR="00086DF3" w:rsidRPr="00082334" w:rsidRDefault="00086DF3" w:rsidP="00086DF3">
      <w:pPr>
        <w:jc w:val="both"/>
        <w:rPr>
          <w:rFonts w:cs="Arial"/>
          <w:color w:val="000000"/>
        </w:rPr>
      </w:pPr>
      <w:r w:rsidRPr="00082334">
        <w:rPr>
          <w:rFonts w:cs="Arial"/>
          <w:b/>
          <w:bCs/>
          <w:color w:val="000000"/>
        </w:rPr>
        <w:t xml:space="preserve">ALAIA (Italia Viva). </w:t>
      </w:r>
      <w:r w:rsidRPr="00082334">
        <w:rPr>
          <w:rFonts w:cs="Arial"/>
          <w:color w:val="000000"/>
        </w:rPr>
        <w:t>La Commissione ha audito la Giunta e ci ha dato delle spiegazioni anche di ordine tecnico, che quello che è stato possibile per quanto riguarda la programmazione regionale, è stata accolt</w:t>
      </w:r>
      <w:r w:rsidR="00EE27DA">
        <w:rPr>
          <w:rFonts w:cs="Arial"/>
          <w:color w:val="000000"/>
        </w:rPr>
        <w:t>o</w:t>
      </w:r>
      <w:r w:rsidRPr="00082334">
        <w:rPr>
          <w:rFonts w:cs="Arial"/>
          <w:color w:val="000000"/>
        </w:rPr>
        <w:t>. Vi è una parte che attraverso il monitoraggio, nell’arco dell’anno, ci saranno sicuramente, mi auguro, così come sono state accolte queste prime indicazioni da parte della Giunta, fatte dai componenti che hanno presentato questa proposta, così monitoriamo insieme alla Giunta tutti i fatti successivi finalizzati ad accogliere totalmente quanto previsto nella proposta di iniziativa popolare.</w:t>
      </w:r>
    </w:p>
    <w:p w14:paraId="2FA1D437" w14:textId="77777777" w:rsidR="00086DF3" w:rsidRPr="00082334" w:rsidRDefault="00086DF3" w:rsidP="00086DF3">
      <w:pPr>
        <w:jc w:val="both"/>
        <w:rPr>
          <w:rFonts w:cs="Arial"/>
          <w:color w:val="000000"/>
        </w:rPr>
      </w:pPr>
    </w:p>
    <w:p w14:paraId="6E571E24" w14:textId="7A6AF8E3"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Presidente Alaia, la </w:t>
      </w:r>
      <w:r w:rsidR="00BF2478">
        <w:rPr>
          <w:rFonts w:cs="Arial"/>
          <w:color w:val="000000"/>
        </w:rPr>
        <w:t>legge</w:t>
      </w:r>
      <w:r w:rsidRPr="00082334">
        <w:rPr>
          <w:rFonts w:cs="Arial"/>
          <w:color w:val="000000"/>
        </w:rPr>
        <w:t xml:space="preserve"> parla che venga iscritta all’ordine del giorno del Consiglio e discussa. Nella discussione, fai una proposta di richiamartela in Commissione e nel periodo che ritieni opportuno verificare </w:t>
      </w:r>
      <w:r w:rsidR="00EE27DA">
        <w:rPr>
          <w:rFonts w:cs="Arial"/>
          <w:color w:val="000000"/>
        </w:rPr>
        <w:t xml:space="preserve">con </w:t>
      </w:r>
      <w:r w:rsidRPr="00082334">
        <w:rPr>
          <w:rFonts w:cs="Arial"/>
          <w:color w:val="000000"/>
        </w:rPr>
        <w:t>la Giunta, i passi in avanti che sicuramente farà, quando riterrai opportuno, di segnalarla per l’iscrizione, di nuovo, al Consiglio.</w:t>
      </w:r>
    </w:p>
    <w:p w14:paraId="1F2C34F4" w14:textId="77777777" w:rsidR="00086DF3" w:rsidRPr="00082334" w:rsidRDefault="00086DF3" w:rsidP="00086DF3">
      <w:pPr>
        <w:jc w:val="both"/>
        <w:rPr>
          <w:rFonts w:cs="Arial"/>
          <w:color w:val="000000"/>
        </w:rPr>
      </w:pPr>
      <w:r w:rsidRPr="00082334">
        <w:rPr>
          <w:rFonts w:cs="Arial"/>
          <w:color w:val="000000"/>
        </w:rPr>
        <w:t>Chiedi il richiamo in Commissione.</w:t>
      </w:r>
    </w:p>
    <w:p w14:paraId="7DF84170" w14:textId="77777777" w:rsidR="00086DF3" w:rsidRPr="00082334" w:rsidRDefault="00086DF3" w:rsidP="00086DF3">
      <w:pPr>
        <w:jc w:val="both"/>
        <w:rPr>
          <w:rFonts w:cs="Arial"/>
          <w:color w:val="000000"/>
        </w:rPr>
      </w:pPr>
    </w:p>
    <w:p w14:paraId="37F36CDC" w14:textId="77777777" w:rsidR="00086DF3" w:rsidRPr="00082334" w:rsidRDefault="00086DF3" w:rsidP="00086DF3">
      <w:pPr>
        <w:jc w:val="both"/>
        <w:rPr>
          <w:rFonts w:cs="Arial"/>
          <w:color w:val="000000"/>
        </w:rPr>
      </w:pPr>
      <w:r w:rsidRPr="00082334">
        <w:rPr>
          <w:rFonts w:cs="Arial"/>
          <w:b/>
          <w:bCs/>
          <w:color w:val="000000"/>
        </w:rPr>
        <w:t xml:space="preserve">ALAIA (Italia Viva). </w:t>
      </w:r>
      <w:r w:rsidRPr="00082334">
        <w:rPr>
          <w:rFonts w:cs="Arial"/>
          <w:color w:val="000000"/>
        </w:rPr>
        <w:t>Il richiamo in Commissione, seguendo quest’attività da parte della Giunta.</w:t>
      </w:r>
    </w:p>
    <w:p w14:paraId="10A4017A" w14:textId="77777777" w:rsidR="00086DF3" w:rsidRPr="00082334" w:rsidRDefault="00086DF3" w:rsidP="00086DF3">
      <w:pPr>
        <w:jc w:val="both"/>
        <w:rPr>
          <w:rFonts w:cs="Arial"/>
          <w:color w:val="000000"/>
        </w:rPr>
      </w:pPr>
    </w:p>
    <w:p w14:paraId="7ED958B8"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Benissimo. C’è la proposta di richiamarla in Commissione. Consigliere Petitto, prego.</w:t>
      </w:r>
    </w:p>
    <w:p w14:paraId="50FCB9D6" w14:textId="77777777" w:rsidR="00DC2A1B" w:rsidRPr="00082334" w:rsidRDefault="00DC2A1B" w:rsidP="00086DF3">
      <w:pPr>
        <w:jc w:val="both"/>
        <w:rPr>
          <w:rFonts w:cs="Arial"/>
          <w:b/>
          <w:bCs/>
          <w:color w:val="000000"/>
        </w:rPr>
      </w:pPr>
    </w:p>
    <w:p w14:paraId="32F7773B" w14:textId="5DCB07F2" w:rsidR="00086DF3" w:rsidRPr="00082334" w:rsidRDefault="00086DF3" w:rsidP="00086DF3">
      <w:pPr>
        <w:jc w:val="both"/>
        <w:rPr>
          <w:rFonts w:cs="Arial"/>
          <w:color w:val="000000"/>
        </w:rPr>
      </w:pPr>
      <w:r w:rsidRPr="00082334">
        <w:rPr>
          <w:rFonts w:cs="Arial"/>
          <w:b/>
          <w:bCs/>
          <w:color w:val="000000"/>
        </w:rPr>
        <w:lastRenderedPageBreak/>
        <w:t xml:space="preserve">PETITTO (Moderati e Riformisti – UDC, nPSI, Cdl). </w:t>
      </w:r>
      <w:r w:rsidRPr="00082334">
        <w:rPr>
          <w:rFonts w:cs="Arial"/>
          <w:color w:val="000000"/>
        </w:rPr>
        <w:t xml:space="preserve">Come la Giunta pensa di dare un contributo? </w:t>
      </w:r>
    </w:p>
    <w:p w14:paraId="5AA5E753" w14:textId="77777777" w:rsidR="00086DF3" w:rsidRPr="00082334" w:rsidRDefault="00086DF3" w:rsidP="00086DF3">
      <w:pPr>
        <w:jc w:val="both"/>
        <w:rPr>
          <w:rFonts w:cs="Arial"/>
          <w:color w:val="000000"/>
        </w:rPr>
      </w:pPr>
    </w:p>
    <w:p w14:paraId="29A853A4" w14:textId="3527C5D6"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C’è la richiesta del Presidente della V Commissione di richiamarla in Commissione. È chiaro che il Presidente della V Commissione, nel richiamarla in Commissione, riconvoca la Commissione e in Commissione potrai chiedere, non solo al </w:t>
      </w:r>
      <w:r w:rsidR="00EE27DA">
        <w:rPr>
          <w:rFonts w:cs="Arial"/>
          <w:color w:val="000000"/>
        </w:rPr>
        <w:t>P</w:t>
      </w:r>
      <w:r w:rsidRPr="00082334">
        <w:rPr>
          <w:rFonts w:cs="Arial"/>
          <w:color w:val="000000"/>
        </w:rPr>
        <w:t>residente Alaia, ma alla Giunta regionale, quali sono i percorsi che riterrà più opportuni.</w:t>
      </w:r>
    </w:p>
    <w:p w14:paraId="399D710D" w14:textId="411B13B8" w:rsidR="00086DF3" w:rsidRPr="00082334" w:rsidRDefault="00086DF3" w:rsidP="00086DF3">
      <w:pPr>
        <w:jc w:val="both"/>
        <w:rPr>
          <w:rFonts w:cs="Arial"/>
          <w:color w:val="000000"/>
        </w:rPr>
      </w:pPr>
      <w:r w:rsidRPr="00082334">
        <w:rPr>
          <w:rFonts w:cs="Arial"/>
          <w:color w:val="000000"/>
        </w:rPr>
        <w:t xml:space="preserve">C’è una proposta del </w:t>
      </w:r>
      <w:r w:rsidR="00EE27DA">
        <w:rPr>
          <w:rFonts w:cs="Arial"/>
          <w:color w:val="000000"/>
        </w:rPr>
        <w:t>Presidente</w:t>
      </w:r>
      <w:r w:rsidRPr="00082334">
        <w:rPr>
          <w:rFonts w:cs="Arial"/>
          <w:color w:val="000000"/>
        </w:rPr>
        <w:t xml:space="preserve"> Alaia di richiamarla in Commissione. Chi è a favore alla proposta del </w:t>
      </w:r>
      <w:r w:rsidR="00EE27DA">
        <w:rPr>
          <w:rFonts w:cs="Arial"/>
          <w:color w:val="000000"/>
        </w:rPr>
        <w:t>Presidente</w:t>
      </w:r>
      <w:r w:rsidRPr="00082334">
        <w:rPr>
          <w:rFonts w:cs="Arial"/>
          <w:color w:val="000000"/>
        </w:rPr>
        <w:t xml:space="preserve"> Alaia alzi la mano. Chi è contrario? Chi si astiene? </w:t>
      </w:r>
    </w:p>
    <w:p w14:paraId="6806DB95" w14:textId="77777777" w:rsidR="00086DF3" w:rsidRPr="00082334" w:rsidRDefault="00086DF3" w:rsidP="00086DF3">
      <w:pPr>
        <w:jc w:val="both"/>
        <w:rPr>
          <w:rFonts w:cs="Arial"/>
          <w:color w:val="000000"/>
        </w:rPr>
      </w:pPr>
    </w:p>
    <w:p w14:paraId="6A22D77E" w14:textId="77777777" w:rsidR="00086DF3" w:rsidRPr="00082334" w:rsidRDefault="00086DF3" w:rsidP="00086DF3">
      <w:pPr>
        <w:jc w:val="both"/>
        <w:rPr>
          <w:rFonts w:cs="Arial"/>
          <w:b/>
          <w:bCs/>
          <w:color w:val="000000"/>
        </w:rPr>
      </w:pPr>
      <w:r w:rsidRPr="00082334">
        <w:rPr>
          <w:rFonts w:cs="Arial"/>
          <w:b/>
          <w:bCs/>
          <w:color w:val="000000"/>
        </w:rPr>
        <w:t>Il Consiglio approva con il voto contrario del Centrodestra.</w:t>
      </w:r>
    </w:p>
    <w:p w14:paraId="55B1D9FC" w14:textId="77777777" w:rsidR="00086DF3" w:rsidRPr="00082334" w:rsidRDefault="00086DF3" w:rsidP="00086DF3">
      <w:pPr>
        <w:jc w:val="both"/>
        <w:rPr>
          <w:rFonts w:cs="Arial"/>
          <w:b/>
          <w:bCs/>
          <w:color w:val="000000"/>
        </w:rPr>
      </w:pPr>
    </w:p>
    <w:p w14:paraId="230470E4" w14:textId="77777777" w:rsidR="00086DF3" w:rsidRPr="00082334" w:rsidRDefault="00086DF3" w:rsidP="00086DF3">
      <w:pPr>
        <w:jc w:val="both"/>
        <w:rPr>
          <w:rFonts w:cs="Arial"/>
          <w:color w:val="000000"/>
        </w:rPr>
      </w:pPr>
      <w:r w:rsidRPr="00082334">
        <w:rPr>
          <w:rFonts w:cs="Arial"/>
          <w:color w:val="000000"/>
        </w:rPr>
        <w:t>Presidente Raia, prego.</w:t>
      </w:r>
    </w:p>
    <w:p w14:paraId="7C6B9438" w14:textId="77777777" w:rsidR="00086DF3" w:rsidRPr="00082334" w:rsidRDefault="00086DF3" w:rsidP="00086DF3">
      <w:pPr>
        <w:jc w:val="both"/>
        <w:rPr>
          <w:rFonts w:cs="Arial"/>
          <w:color w:val="000000"/>
        </w:rPr>
      </w:pPr>
    </w:p>
    <w:p w14:paraId="46222DCA" w14:textId="11CC8DE0" w:rsidR="00086DF3" w:rsidRPr="00082334" w:rsidRDefault="00086DF3" w:rsidP="00086DF3">
      <w:pPr>
        <w:jc w:val="both"/>
        <w:rPr>
          <w:rFonts w:cs="Arial"/>
          <w:color w:val="000000"/>
        </w:rPr>
      </w:pPr>
      <w:r w:rsidRPr="00082334">
        <w:rPr>
          <w:rFonts w:cs="Arial"/>
          <w:b/>
          <w:bCs/>
          <w:color w:val="000000"/>
        </w:rPr>
        <w:t xml:space="preserve">RAIA L. (PD). </w:t>
      </w:r>
      <w:r w:rsidRPr="00082334">
        <w:rPr>
          <w:rFonts w:cs="Arial"/>
          <w:color w:val="000000"/>
        </w:rPr>
        <w:t>Grazie Presidente. Volevo chiedere a lei e all’Aula di poter fare un’inversione all’ordine del giorno al punto 5, passare subito all’esame della proposta di legge: “Disposizioni in materia di Interventi Assistiti con gli Animali” Reg. Gen. 207.</w:t>
      </w:r>
    </w:p>
    <w:p w14:paraId="28438B8E" w14:textId="77777777" w:rsidR="00086DF3" w:rsidRPr="00082334" w:rsidRDefault="00086DF3" w:rsidP="00086DF3">
      <w:pPr>
        <w:jc w:val="both"/>
        <w:rPr>
          <w:rFonts w:cs="Arial"/>
          <w:color w:val="000000"/>
        </w:rPr>
      </w:pPr>
    </w:p>
    <w:p w14:paraId="424D9303" w14:textId="53E9FFCA"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Vi è una proposta di inversione da parte della </w:t>
      </w:r>
      <w:r w:rsidR="00FD3E0A">
        <w:rPr>
          <w:rFonts w:cs="Arial"/>
          <w:color w:val="000000"/>
        </w:rPr>
        <w:t>Consiglier</w:t>
      </w:r>
      <w:r w:rsidRPr="00082334">
        <w:rPr>
          <w:rFonts w:cs="Arial"/>
          <w:color w:val="000000"/>
        </w:rPr>
        <w:t>a Raia. Petitto, prego.</w:t>
      </w:r>
    </w:p>
    <w:p w14:paraId="350DBE6B" w14:textId="77777777" w:rsidR="00086DF3" w:rsidRPr="00082334" w:rsidRDefault="00086DF3" w:rsidP="00086DF3">
      <w:pPr>
        <w:jc w:val="both"/>
        <w:rPr>
          <w:rFonts w:cs="Arial"/>
          <w:color w:val="000000"/>
        </w:rPr>
      </w:pPr>
    </w:p>
    <w:p w14:paraId="6B4EF106" w14:textId="7F07DCB1" w:rsidR="00086DF3" w:rsidRPr="00082334" w:rsidRDefault="00086DF3" w:rsidP="00086DF3">
      <w:pPr>
        <w:jc w:val="both"/>
        <w:rPr>
          <w:rFonts w:cs="Arial"/>
          <w:color w:val="000000"/>
        </w:rPr>
      </w:pPr>
      <w:r w:rsidRPr="00082334">
        <w:rPr>
          <w:rFonts w:cs="Arial"/>
          <w:b/>
          <w:bCs/>
          <w:color w:val="000000"/>
        </w:rPr>
        <w:t>PETITTO (Moderati e Riformisti – UDC, nPSI, Cdl).</w:t>
      </w:r>
      <w:r w:rsidRPr="00082334">
        <w:rPr>
          <w:rFonts w:cs="Arial"/>
          <w:color w:val="000000"/>
        </w:rPr>
        <w:t xml:space="preserve"> L’abbiamo detto anche nella Capigruppo, stiamo aspettando da tempo di discutere alcune mozioni importantissime. Ho letto l’ordine aggiuntivo, è proposta meritevole, assolutamente di condivisione e di dibattito, però pregherei l’Aula, vista l’ultima fuga che c’è stata da parte della </w:t>
      </w:r>
      <w:r w:rsidR="005E398B">
        <w:rPr>
          <w:rFonts w:cs="Arial"/>
          <w:color w:val="000000"/>
        </w:rPr>
        <w:t>maggioranza</w:t>
      </w:r>
      <w:r w:rsidRPr="00082334">
        <w:rPr>
          <w:rFonts w:cs="Arial"/>
          <w:color w:val="000000"/>
        </w:rPr>
        <w:t>, di attenersi pedissequamente all’ordine dei lavori. Grazie.</w:t>
      </w:r>
    </w:p>
    <w:p w14:paraId="4E81716F" w14:textId="77777777" w:rsidR="00086DF3" w:rsidRPr="00082334" w:rsidRDefault="00086DF3" w:rsidP="00086DF3">
      <w:pPr>
        <w:jc w:val="both"/>
        <w:rPr>
          <w:rFonts w:cs="Arial"/>
          <w:color w:val="000000"/>
        </w:rPr>
      </w:pPr>
    </w:p>
    <w:p w14:paraId="56E98BB6"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C’è qualcuno che vuole parlare a favore della richiesta di Raia? La parola a Nappi.</w:t>
      </w:r>
    </w:p>
    <w:p w14:paraId="58A19D88" w14:textId="77777777" w:rsidR="00086DF3" w:rsidRPr="00082334" w:rsidRDefault="00086DF3" w:rsidP="00086DF3">
      <w:pPr>
        <w:jc w:val="both"/>
        <w:rPr>
          <w:rFonts w:cs="Arial"/>
          <w:color w:val="000000"/>
        </w:rPr>
      </w:pPr>
    </w:p>
    <w:p w14:paraId="4B255122" w14:textId="01FAF304" w:rsidR="00086DF3" w:rsidRPr="00082334" w:rsidRDefault="00086DF3" w:rsidP="00086DF3">
      <w:pPr>
        <w:jc w:val="both"/>
        <w:rPr>
          <w:rFonts w:cs="Arial"/>
          <w:color w:val="000000"/>
        </w:rPr>
      </w:pPr>
      <w:r w:rsidRPr="00082334">
        <w:rPr>
          <w:rFonts w:cs="Arial"/>
          <w:b/>
          <w:bCs/>
          <w:color w:val="000000"/>
        </w:rPr>
        <w:t xml:space="preserve">NAPPI (Lega Campania). </w:t>
      </w:r>
      <w:r w:rsidRPr="00082334">
        <w:rPr>
          <w:rFonts w:cs="Arial"/>
          <w:color w:val="000000"/>
        </w:rPr>
        <w:t>Grazie Presidente. Al di là delle considerazioni del collega Petitto, che ovviamente mi trovano d’accordo, perché ormai è diventata una regola che potremmo evitare nella sostanza, essendo questa l’unica forma per l’opposizione di poter porre questioni che spess</w:t>
      </w:r>
      <w:r w:rsidR="00EE27DA">
        <w:rPr>
          <w:rFonts w:cs="Arial"/>
          <w:color w:val="000000"/>
        </w:rPr>
        <w:t>o</w:t>
      </w:r>
      <w:r w:rsidRPr="00082334">
        <w:rPr>
          <w:rFonts w:cs="Arial"/>
          <w:color w:val="000000"/>
        </w:rPr>
        <w:t xml:space="preserve"> non sono oggetto di interventi della </w:t>
      </w:r>
      <w:r w:rsidR="005E398B">
        <w:rPr>
          <w:rFonts w:cs="Arial"/>
          <w:color w:val="000000"/>
        </w:rPr>
        <w:t>maggioranza</w:t>
      </w:r>
      <w:r w:rsidRPr="00082334">
        <w:rPr>
          <w:rFonts w:cs="Arial"/>
          <w:color w:val="000000"/>
        </w:rPr>
        <w:t>. Aggiungerei che non ricordo, in Conferenza dei Capigruppo, quando questa proposta di legge è stata oggetto di valutazione ai fini della predisposizione dell’ordine del giorno.</w:t>
      </w:r>
    </w:p>
    <w:p w14:paraId="71A66050" w14:textId="77777777" w:rsidR="00086DF3" w:rsidRPr="00082334" w:rsidRDefault="00086DF3" w:rsidP="00086DF3">
      <w:pPr>
        <w:jc w:val="both"/>
        <w:rPr>
          <w:rFonts w:cs="Arial"/>
          <w:color w:val="000000"/>
        </w:rPr>
      </w:pPr>
      <w:r w:rsidRPr="00082334">
        <w:rPr>
          <w:rFonts w:cs="Arial"/>
          <w:color w:val="000000"/>
        </w:rPr>
        <w:t>Pregherei di ricordarmi quando è accaduto.</w:t>
      </w:r>
    </w:p>
    <w:p w14:paraId="16C9CA89" w14:textId="77777777" w:rsidR="00086DF3" w:rsidRPr="00082334" w:rsidRDefault="00086DF3" w:rsidP="00086DF3">
      <w:pPr>
        <w:jc w:val="both"/>
        <w:rPr>
          <w:rFonts w:cs="Arial"/>
          <w:color w:val="000000"/>
        </w:rPr>
      </w:pPr>
    </w:p>
    <w:p w14:paraId="566BABC8"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È una proposta di legge votata all’unanimità in Commissione. L’ho iscritta all’ordine del giorno solo perché è stata votata all’unanimità.</w:t>
      </w:r>
    </w:p>
    <w:p w14:paraId="7BA9F277" w14:textId="77777777" w:rsidR="00086DF3" w:rsidRPr="00082334" w:rsidRDefault="00086DF3" w:rsidP="00086DF3">
      <w:pPr>
        <w:jc w:val="both"/>
        <w:rPr>
          <w:rFonts w:cs="Arial"/>
          <w:color w:val="000000"/>
        </w:rPr>
      </w:pPr>
    </w:p>
    <w:p w14:paraId="41C7C521" w14:textId="77777777" w:rsidR="00086DF3" w:rsidRPr="00082334" w:rsidRDefault="00086DF3" w:rsidP="00086DF3">
      <w:pPr>
        <w:jc w:val="both"/>
        <w:rPr>
          <w:rFonts w:cs="Arial"/>
          <w:color w:val="000000"/>
        </w:rPr>
      </w:pPr>
      <w:r w:rsidRPr="00082334">
        <w:rPr>
          <w:rFonts w:cs="Arial"/>
          <w:b/>
          <w:bCs/>
          <w:color w:val="000000"/>
        </w:rPr>
        <w:t xml:space="preserve">NAPPI (Lega Campania). </w:t>
      </w:r>
      <w:r w:rsidRPr="00082334">
        <w:rPr>
          <w:rFonts w:cs="Arial"/>
          <w:color w:val="000000"/>
        </w:rPr>
        <w:t>Presidente, mi conferma che non è passata.</w:t>
      </w:r>
    </w:p>
    <w:p w14:paraId="27E24D3E" w14:textId="77777777" w:rsidR="00086DF3" w:rsidRPr="00082334" w:rsidRDefault="00086DF3" w:rsidP="00086DF3">
      <w:pPr>
        <w:jc w:val="both"/>
        <w:rPr>
          <w:rFonts w:cs="Arial"/>
          <w:color w:val="000000"/>
        </w:rPr>
      </w:pPr>
    </w:p>
    <w:p w14:paraId="2FBA1D97"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Assolutamente.</w:t>
      </w:r>
    </w:p>
    <w:p w14:paraId="120DEA12" w14:textId="77777777" w:rsidR="00086DF3" w:rsidRPr="00082334" w:rsidRDefault="00086DF3" w:rsidP="00086DF3">
      <w:pPr>
        <w:jc w:val="both"/>
        <w:rPr>
          <w:rFonts w:cs="Arial"/>
          <w:color w:val="000000"/>
        </w:rPr>
      </w:pPr>
    </w:p>
    <w:p w14:paraId="3AD98191" w14:textId="77777777" w:rsidR="00086DF3" w:rsidRPr="00082334" w:rsidRDefault="00086DF3" w:rsidP="00086DF3">
      <w:pPr>
        <w:jc w:val="both"/>
        <w:rPr>
          <w:rFonts w:cs="Arial"/>
          <w:color w:val="000000"/>
        </w:rPr>
      </w:pPr>
      <w:r w:rsidRPr="00082334">
        <w:rPr>
          <w:rFonts w:cs="Arial"/>
          <w:b/>
          <w:bCs/>
          <w:color w:val="000000"/>
        </w:rPr>
        <w:lastRenderedPageBreak/>
        <w:t xml:space="preserve">NAPPI (Lega Campania). </w:t>
      </w:r>
      <w:r w:rsidRPr="00082334">
        <w:rPr>
          <w:rFonts w:cs="Arial"/>
          <w:color w:val="000000"/>
        </w:rPr>
        <w:t>Crediamo che questo rappresenti un vulnus giuridico, al di là dell’importanza, e questo potrebbe inficiarne anche la legittimità. Suggerisco all’Aula di valutarlo con attenzione.</w:t>
      </w:r>
    </w:p>
    <w:p w14:paraId="454C6706" w14:textId="77777777" w:rsidR="00086DF3" w:rsidRPr="00082334" w:rsidRDefault="00086DF3" w:rsidP="00086DF3">
      <w:pPr>
        <w:jc w:val="both"/>
        <w:rPr>
          <w:rFonts w:cs="Arial"/>
          <w:color w:val="000000"/>
        </w:rPr>
      </w:pPr>
    </w:p>
    <w:p w14:paraId="1F1938B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Non c’è nessuna illegittimità.</w:t>
      </w:r>
    </w:p>
    <w:p w14:paraId="25A238D3" w14:textId="77777777" w:rsidR="00086DF3" w:rsidRPr="00082334" w:rsidRDefault="00086DF3" w:rsidP="00086DF3">
      <w:pPr>
        <w:jc w:val="both"/>
        <w:rPr>
          <w:rFonts w:cs="Arial"/>
          <w:color w:val="000000"/>
        </w:rPr>
      </w:pPr>
    </w:p>
    <w:p w14:paraId="5B6AB6CA" w14:textId="7269B208" w:rsidR="00086DF3" w:rsidRPr="00082334" w:rsidRDefault="00086DF3" w:rsidP="00086DF3">
      <w:pPr>
        <w:jc w:val="both"/>
        <w:rPr>
          <w:rFonts w:cs="Arial"/>
          <w:color w:val="000000"/>
        </w:rPr>
      </w:pPr>
      <w:r w:rsidRPr="00082334">
        <w:rPr>
          <w:rFonts w:cs="Arial"/>
          <w:b/>
          <w:bCs/>
          <w:color w:val="000000"/>
        </w:rPr>
        <w:t xml:space="preserve">CIARAMBINO (Misto). </w:t>
      </w:r>
      <w:r w:rsidRPr="00082334">
        <w:rPr>
          <w:rFonts w:cs="Arial"/>
          <w:color w:val="000000"/>
        </w:rPr>
        <w:t>Presidente, il richiamo è veramente a</w:t>
      </w:r>
      <w:r w:rsidR="00EE27DA">
        <w:rPr>
          <w:rFonts w:cs="Arial"/>
          <w:color w:val="000000"/>
        </w:rPr>
        <w:t>l</w:t>
      </w:r>
      <w:r w:rsidRPr="00082334">
        <w:rPr>
          <w:rFonts w:cs="Arial"/>
          <w:color w:val="000000"/>
        </w:rPr>
        <w:t xml:space="preserve"> rispetto delle prerogative di tutti i colleghi che seggono in quest’Aula, perché se è vero che si può iscrivere un ordine del giorno aggiuntivo anche poche ore prima della </w:t>
      </w:r>
      <w:r w:rsidR="00FD3E0A">
        <w:rPr>
          <w:rFonts w:cs="Arial"/>
          <w:color w:val="000000"/>
        </w:rPr>
        <w:t>seduta</w:t>
      </w:r>
      <w:r w:rsidRPr="00082334">
        <w:rPr>
          <w:rFonts w:cs="Arial"/>
          <w:color w:val="000000"/>
        </w:rPr>
        <w:t xml:space="preserve"> consiliare, è pur vero che il Regolamento prevede che quest’ordine del giorno debba essere condiviso con la Conferenza dei Capigruppo e questo passaggio non è avvenuto, l’ho verificato. C’è già un’anomalia, se non addirittura un’illegittimità nell’aver posto un punto all’ordine del giorno senza il passaggio necessario, quantomeno formale.</w:t>
      </w:r>
    </w:p>
    <w:p w14:paraId="27F34FCE" w14:textId="69945FC3" w:rsidR="00086DF3" w:rsidRPr="00082334" w:rsidRDefault="00086DF3" w:rsidP="00086DF3">
      <w:pPr>
        <w:jc w:val="both"/>
        <w:rPr>
          <w:rFonts w:cs="Arial"/>
          <w:color w:val="000000"/>
        </w:rPr>
      </w:pPr>
      <w:r w:rsidRPr="00082334">
        <w:rPr>
          <w:rFonts w:cs="Arial"/>
          <w:color w:val="000000"/>
        </w:rPr>
        <w:t>Dopodiché, volendo andare alla sostanza, il nostro Regolamento prevede che sia dedicata all’</w:t>
      </w:r>
      <w:r w:rsidR="005E398B">
        <w:rPr>
          <w:rFonts w:cs="Arial"/>
          <w:color w:val="000000"/>
        </w:rPr>
        <w:t>opposizione</w:t>
      </w:r>
      <w:r w:rsidRPr="00082334">
        <w:rPr>
          <w:rFonts w:cs="Arial"/>
          <w:color w:val="000000"/>
        </w:rPr>
        <w:t xml:space="preserve"> una parte dei lavori consiliari, con l’iscrizione all’ordine del giorno di una serie di provvedimenti. È questo quello che prevedono le regole. Poi, è chiaro, ci sono sempre i modi per eluderle e calpestarle, ma lo spirito del Regolamento è la garanzia delle Minoranze, se sistematicamente si fa cadere il numero legale, non si rispetta alcun ordine cronologico nella calendarizzazione, dando assoluta priorità, ed esclusiva priorità, perché è chiaro che per la </w:t>
      </w:r>
      <w:r w:rsidR="005E398B">
        <w:rPr>
          <w:rFonts w:cs="Arial"/>
          <w:color w:val="000000"/>
        </w:rPr>
        <w:t>maggioranza</w:t>
      </w:r>
      <w:r w:rsidRPr="00082334">
        <w:rPr>
          <w:rFonts w:cs="Arial"/>
          <w:color w:val="000000"/>
        </w:rPr>
        <w:t xml:space="preserve"> la priorità siano gli argomenti della </w:t>
      </w:r>
      <w:r w:rsidR="005E398B">
        <w:rPr>
          <w:rFonts w:cs="Arial"/>
          <w:color w:val="000000"/>
        </w:rPr>
        <w:t>maggioranza</w:t>
      </w:r>
      <w:r w:rsidRPr="00082334">
        <w:rPr>
          <w:rFonts w:cs="Arial"/>
          <w:color w:val="000000"/>
        </w:rPr>
        <w:t>, ma l’esclusiva priorità non è sancita dal nostro Regolamento. Si utilizzano mezzucci come quello odierno per far scavalcare mozioni che sono calendarizzate da mesi e non riusciamo a discuterle.</w:t>
      </w:r>
    </w:p>
    <w:p w14:paraId="3C49654E" w14:textId="0B46A8A9" w:rsidR="00086DF3" w:rsidRPr="00082334" w:rsidRDefault="00086DF3" w:rsidP="00086DF3">
      <w:pPr>
        <w:jc w:val="both"/>
        <w:rPr>
          <w:rFonts w:cs="Arial"/>
          <w:color w:val="000000"/>
        </w:rPr>
      </w:pPr>
      <w:r w:rsidRPr="00082334">
        <w:rPr>
          <w:rFonts w:cs="Arial"/>
          <w:color w:val="000000"/>
        </w:rPr>
        <w:t xml:space="preserve">Credo che questa </w:t>
      </w:r>
      <w:r w:rsidR="005E398B">
        <w:rPr>
          <w:rFonts w:cs="Arial"/>
          <w:color w:val="000000"/>
        </w:rPr>
        <w:t>maggioranza</w:t>
      </w:r>
      <w:r w:rsidRPr="00082334">
        <w:rPr>
          <w:rFonts w:cs="Arial"/>
          <w:color w:val="000000"/>
        </w:rPr>
        <w:t xml:space="preserve"> non ci faccia una bella figura. Poi, le ripeto, c’è un vizio formale ab origine, ma al di là di questo, voglio parlare di sostanza. Credo che trovare questi metodi per zittire l’</w:t>
      </w:r>
      <w:r w:rsidR="005E398B">
        <w:rPr>
          <w:rFonts w:cs="Arial"/>
          <w:color w:val="000000"/>
        </w:rPr>
        <w:t>opposizione</w:t>
      </w:r>
      <w:r w:rsidRPr="00082334">
        <w:rPr>
          <w:rFonts w:cs="Arial"/>
          <w:color w:val="000000"/>
        </w:rPr>
        <w:t xml:space="preserve"> e non consentirci di discutere neppure mezza mozione, facendo cadere il numero legale, chiedendo anticipi dell’ordine del giorno e inversioni dell’ordine del giorno, è chiaro, siete la </w:t>
      </w:r>
      <w:r w:rsidR="005E398B">
        <w:rPr>
          <w:rFonts w:cs="Arial"/>
          <w:color w:val="000000"/>
        </w:rPr>
        <w:t>maggioranza</w:t>
      </w:r>
      <w:r w:rsidRPr="00082334">
        <w:rPr>
          <w:rFonts w:cs="Arial"/>
          <w:color w:val="000000"/>
        </w:rPr>
        <w:t>, potete fare quello che volete, ma questa non è democrazia.</w:t>
      </w:r>
    </w:p>
    <w:p w14:paraId="66C04883" w14:textId="77777777" w:rsidR="00086DF3" w:rsidRPr="00082334" w:rsidRDefault="00086DF3" w:rsidP="00086DF3">
      <w:pPr>
        <w:jc w:val="both"/>
        <w:rPr>
          <w:rFonts w:cs="Arial"/>
          <w:color w:val="000000"/>
        </w:rPr>
      </w:pPr>
    </w:p>
    <w:p w14:paraId="79AAA7FF"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Deve parlare uno a favore e uno contrario. In questo momento hanno parlato solo i contrari.</w:t>
      </w:r>
    </w:p>
    <w:p w14:paraId="22FBDCBF" w14:textId="77777777" w:rsidR="00086DF3" w:rsidRPr="00082334" w:rsidRDefault="00086DF3" w:rsidP="00086DF3">
      <w:pPr>
        <w:jc w:val="both"/>
        <w:rPr>
          <w:rFonts w:cs="Arial"/>
          <w:color w:val="000000"/>
        </w:rPr>
      </w:pPr>
    </w:p>
    <w:p w14:paraId="33504FA6"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2B0C58FD" w14:textId="77777777" w:rsidR="00086DF3" w:rsidRPr="00082334" w:rsidRDefault="00086DF3" w:rsidP="00086DF3">
      <w:pPr>
        <w:jc w:val="both"/>
        <w:rPr>
          <w:rFonts w:cs="Arial"/>
          <w:color w:val="000000"/>
        </w:rPr>
      </w:pPr>
      <w:r w:rsidRPr="00082334">
        <w:rPr>
          <w:rFonts w:cs="Arial"/>
          <w:color w:val="000000"/>
        </w:rPr>
        <w:t xml:space="preserve"> </w:t>
      </w:r>
    </w:p>
    <w:p w14:paraId="03505B6C" w14:textId="46B248B9" w:rsidR="00086DF3" w:rsidRPr="00082334" w:rsidRDefault="00086DF3" w:rsidP="00086DF3">
      <w:pPr>
        <w:jc w:val="both"/>
        <w:rPr>
          <w:rFonts w:cs="Arial"/>
        </w:rPr>
      </w:pPr>
      <w:r w:rsidRPr="00082334">
        <w:rPr>
          <w:rFonts w:cs="Arial"/>
          <w:b/>
          <w:bCs/>
          <w:color w:val="000000"/>
        </w:rPr>
        <w:t xml:space="preserve">PRESIDENTE (Oliviero). </w:t>
      </w:r>
      <w:r w:rsidRPr="00082334">
        <w:rPr>
          <w:rFonts w:cs="Arial"/>
          <w:color w:val="000000"/>
        </w:rPr>
        <w:t>Sono d’accordo con voi, si discutono pure le mozioni. Secondo me, fate una valutazione</w:t>
      </w:r>
      <w:r w:rsidRPr="00082334">
        <w:rPr>
          <w:rFonts w:cs="Arial"/>
        </w:rPr>
        <w:t>, secondo me, sbagliata. Ecco.</w:t>
      </w:r>
    </w:p>
    <w:p w14:paraId="3CCFF023" w14:textId="77777777" w:rsidR="00086DF3" w:rsidRPr="00082334" w:rsidRDefault="00086DF3" w:rsidP="00086DF3">
      <w:pPr>
        <w:pStyle w:val="Default"/>
        <w:jc w:val="both"/>
        <w:rPr>
          <w:rFonts w:ascii="Arial" w:hAnsi="Arial" w:cs="Arial"/>
        </w:rPr>
      </w:pPr>
    </w:p>
    <w:p w14:paraId="103C4783" w14:textId="77777777" w:rsidR="00086DF3" w:rsidRPr="00082334" w:rsidRDefault="00086DF3" w:rsidP="00086DF3">
      <w:pPr>
        <w:pStyle w:val="Default"/>
        <w:jc w:val="center"/>
        <w:rPr>
          <w:rFonts w:ascii="Arial" w:hAnsi="Arial" w:cs="Arial"/>
          <w:i/>
          <w:iCs/>
        </w:rPr>
      </w:pPr>
      <w:r w:rsidRPr="00082334">
        <w:rPr>
          <w:rFonts w:ascii="Arial" w:hAnsi="Arial" w:cs="Arial"/>
          <w:i/>
          <w:iCs/>
        </w:rPr>
        <w:t>(Intervento fuori microfono)</w:t>
      </w:r>
    </w:p>
    <w:p w14:paraId="73901A12" w14:textId="77777777" w:rsidR="00086DF3" w:rsidRPr="00082334" w:rsidRDefault="00086DF3" w:rsidP="00086DF3">
      <w:pPr>
        <w:pStyle w:val="Default"/>
        <w:jc w:val="both"/>
        <w:rPr>
          <w:rFonts w:ascii="Arial" w:hAnsi="Arial" w:cs="Arial"/>
        </w:rPr>
      </w:pPr>
    </w:p>
    <w:p w14:paraId="7A450831" w14:textId="77777777" w:rsidR="00086DF3" w:rsidRPr="00082334" w:rsidRDefault="00086DF3" w:rsidP="00086DF3">
      <w:pPr>
        <w:pStyle w:val="Default"/>
        <w:jc w:val="both"/>
        <w:rPr>
          <w:rFonts w:ascii="Arial" w:hAnsi="Arial" w:cs="Arial"/>
        </w:rPr>
      </w:pPr>
    </w:p>
    <w:p w14:paraId="4558301E"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C’è una richiesta.</w:t>
      </w:r>
    </w:p>
    <w:p w14:paraId="633AD386" w14:textId="77777777" w:rsidR="00086DF3" w:rsidRPr="00082334" w:rsidRDefault="00086DF3" w:rsidP="00086DF3">
      <w:pPr>
        <w:pStyle w:val="Default"/>
        <w:jc w:val="both"/>
        <w:rPr>
          <w:rFonts w:ascii="Arial" w:hAnsi="Arial" w:cs="Arial"/>
          <w:b/>
          <w:bCs/>
        </w:rPr>
      </w:pPr>
    </w:p>
    <w:p w14:paraId="62D1B9B5" w14:textId="3F563D68" w:rsidR="00086DF3" w:rsidRPr="00082334" w:rsidRDefault="00086DF3" w:rsidP="00086DF3">
      <w:pPr>
        <w:pStyle w:val="Default"/>
        <w:jc w:val="both"/>
        <w:rPr>
          <w:rFonts w:ascii="Arial" w:hAnsi="Arial" w:cs="Arial"/>
        </w:rPr>
      </w:pPr>
      <w:r w:rsidRPr="00082334">
        <w:rPr>
          <w:rFonts w:ascii="Arial" w:hAnsi="Arial" w:cs="Arial"/>
          <w:b/>
          <w:bCs/>
        </w:rPr>
        <w:t xml:space="preserve">CIRILLO (Azione –  Centro Democratico – Demos – Europa Verde – Più Europa). </w:t>
      </w:r>
      <w:r w:rsidRPr="00082334">
        <w:rPr>
          <w:rFonts w:ascii="Arial" w:hAnsi="Arial" w:cs="Arial"/>
        </w:rPr>
        <w:t xml:space="preserve">Presidente, la nostra posizione è anche favorevole, insomma, questa norma l’abbiamo condivisa e sottoscritta, però, vorrei fare l’appello ai colleghi della </w:t>
      </w:r>
      <w:r w:rsidR="005E398B">
        <w:rPr>
          <w:rFonts w:ascii="Arial" w:hAnsi="Arial" w:cs="Arial"/>
        </w:rPr>
        <w:t>maggioranza</w:t>
      </w:r>
      <w:r w:rsidRPr="00082334">
        <w:rPr>
          <w:rFonts w:ascii="Arial" w:hAnsi="Arial" w:cs="Arial"/>
        </w:rPr>
        <w:t xml:space="preserve"> ad avere l’impegno a rimanere in Aula a discutere temi che per noi sono cruciali perché se c’è questa serietà d’intenti per noi va bene discutere prima della legge e poi delle mozioni, però, se subito dopo c’è un fuggi fuggi viene meno proprio la serietà anche dei rapporti tra di noi.</w:t>
      </w:r>
    </w:p>
    <w:p w14:paraId="22CE4287" w14:textId="5BDFC79A" w:rsidR="00086DF3" w:rsidRPr="00082334" w:rsidRDefault="00086DF3" w:rsidP="00086DF3">
      <w:pPr>
        <w:pStyle w:val="Default"/>
        <w:jc w:val="both"/>
        <w:rPr>
          <w:rFonts w:ascii="Arial" w:hAnsi="Arial" w:cs="Arial"/>
        </w:rPr>
      </w:pPr>
      <w:r w:rsidRPr="00082334">
        <w:rPr>
          <w:rFonts w:ascii="Arial" w:hAnsi="Arial" w:cs="Arial"/>
        </w:rPr>
        <w:lastRenderedPageBreak/>
        <w:t>Valer</w:t>
      </w:r>
      <w:r w:rsidR="00EE27DA">
        <w:rPr>
          <w:rFonts w:ascii="Arial" w:hAnsi="Arial" w:cs="Arial"/>
        </w:rPr>
        <w:t>i</w:t>
      </w:r>
      <w:r w:rsidRPr="00082334">
        <w:rPr>
          <w:rFonts w:ascii="Arial" w:hAnsi="Arial" w:cs="Arial"/>
        </w:rPr>
        <w:t>a, è la nostra posizione, c’è un ordine, c’è una norma che abbiamo condiviso, siamo d’accordo a discutere la norma, a patto che quei temi dopo li trattiamo.</w:t>
      </w:r>
    </w:p>
    <w:p w14:paraId="5DDAEC7D" w14:textId="77777777" w:rsidR="00086DF3" w:rsidRPr="00082334" w:rsidRDefault="00086DF3" w:rsidP="00086DF3">
      <w:pPr>
        <w:pStyle w:val="Default"/>
        <w:jc w:val="both"/>
        <w:rPr>
          <w:rFonts w:ascii="Arial" w:hAnsi="Arial" w:cs="Arial"/>
        </w:rPr>
      </w:pPr>
    </w:p>
    <w:p w14:paraId="32AF6123"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Prego collega Lettieri.</w:t>
      </w:r>
    </w:p>
    <w:p w14:paraId="0D2E3A82" w14:textId="77777777" w:rsidR="00086DF3" w:rsidRPr="00082334" w:rsidRDefault="00086DF3" w:rsidP="00086DF3">
      <w:pPr>
        <w:pStyle w:val="Default"/>
        <w:jc w:val="both"/>
        <w:rPr>
          <w:rFonts w:ascii="Arial" w:hAnsi="Arial" w:cs="Arial"/>
          <w:b/>
          <w:bCs/>
        </w:rPr>
      </w:pPr>
    </w:p>
    <w:p w14:paraId="418748F2"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LETTIERI (De Luca Presidente). </w:t>
      </w:r>
      <w:r w:rsidRPr="00082334">
        <w:rPr>
          <w:rFonts w:ascii="Arial" w:hAnsi="Arial" w:cs="Arial"/>
        </w:rPr>
        <w:t>Non sono d’accordo per l’inversione dei punti all’ordine del giorno.</w:t>
      </w:r>
    </w:p>
    <w:p w14:paraId="7E063CD5" w14:textId="77777777" w:rsidR="00086DF3" w:rsidRPr="00082334" w:rsidRDefault="00086DF3" w:rsidP="00086DF3">
      <w:pPr>
        <w:pStyle w:val="Default"/>
        <w:jc w:val="both"/>
        <w:rPr>
          <w:rFonts w:ascii="Arial" w:hAnsi="Arial" w:cs="Arial"/>
        </w:rPr>
      </w:pPr>
    </w:p>
    <w:p w14:paraId="5058BE2D"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Non abbiamo ancora votato collega Lettieri.</w:t>
      </w:r>
    </w:p>
    <w:p w14:paraId="7784957E" w14:textId="77777777" w:rsidR="00086DF3" w:rsidRPr="00082334" w:rsidRDefault="00086DF3" w:rsidP="00086DF3">
      <w:pPr>
        <w:pStyle w:val="Default"/>
        <w:jc w:val="both"/>
        <w:rPr>
          <w:rFonts w:ascii="Arial" w:hAnsi="Arial" w:cs="Arial"/>
        </w:rPr>
      </w:pPr>
    </w:p>
    <w:p w14:paraId="3467F81D" w14:textId="77777777" w:rsidR="00086DF3" w:rsidRPr="00082334" w:rsidRDefault="00086DF3" w:rsidP="00086DF3">
      <w:pPr>
        <w:pStyle w:val="Default"/>
        <w:jc w:val="both"/>
        <w:rPr>
          <w:rFonts w:ascii="Arial" w:hAnsi="Arial" w:cs="Arial"/>
        </w:rPr>
      </w:pPr>
      <w:r w:rsidRPr="00082334">
        <w:rPr>
          <w:rFonts w:ascii="Arial" w:hAnsi="Arial" w:cs="Arial"/>
          <w:b/>
          <w:bCs/>
        </w:rPr>
        <w:t>LETTIERI (De Luca Presidente).</w:t>
      </w:r>
      <w:r w:rsidRPr="00082334">
        <w:rPr>
          <w:rFonts w:ascii="Arial" w:hAnsi="Arial" w:cs="Arial"/>
        </w:rPr>
        <w:t xml:space="preserve"> Però voglio motivare. C’è una mozione importante sul tema del termovalorizzatore di Acerra che viene rimandata da mesi e penso sia arrivato il momento di affrontare questa questione per ribadire il “No” alla quarta linea e quello che abbiamo detto in quest’Aula fino a questi mesi, è arrivato il momento di farlo, quindi, veramente contrarietà all’inversione di queste mozioni, dei punti all’ordine del giorno.</w:t>
      </w:r>
    </w:p>
    <w:p w14:paraId="13A63566" w14:textId="77777777" w:rsidR="00086DF3" w:rsidRPr="00082334" w:rsidRDefault="00086DF3" w:rsidP="00086DF3">
      <w:pPr>
        <w:pStyle w:val="Default"/>
        <w:jc w:val="both"/>
        <w:rPr>
          <w:rFonts w:ascii="Arial" w:hAnsi="Arial" w:cs="Arial"/>
        </w:rPr>
      </w:pPr>
    </w:p>
    <w:p w14:paraId="6A5B3AC1"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Prego Muscarà sull’ordine dei lavori. </w:t>
      </w:r>
    </w:p>
    <w:p w14:paraId="48EA00DD" w14:textId="77777777" w:rsidR="00086DF3" w:rsidRPr="00082334" w:rsidRDefault="00086DF3" w:rsidP="00086DF3">
      <w:pPr>
        <w:pStyle w:val="Default"/>
        <w:jc w:val="both"/>
        <w:rPr>
          <w:rFonts w:ascii="Arial" w:hAnsi="Arial" w:cs="Arial"/>
          <w:b/>
          <w:bCs/>
        </w:rPr>
      </w:pPr>
      <w:r w:rsidRPr="00082334">
        <w:rPr>
          <w:rFonts w:ascii="Arial" w:hAnsi="Arial" w:cs="Arial"/>
        </w:rPr>
        <w:t xml:space="preserve"> </w:t>
      </w:r>
    </w:p>
    <w:p w14:paraId="542FF6B3" w14:textId="32F951F6" w:rsidR="00086DF3" w:rsidRPr="00082334" w:rsidRDefault="00086DF3" w:rsidP="00086DF3">
      <w:pPr>
        <w:pStyle w:val="Default"/>
        <w:jc w:val="both"/>
        <w:rPr>
          <w:rFonts w:ascii="Arial" w:hAnsi="Arial" w:cs="Arial"/>
        </w:rPr>
      </w:pPr>
      <w:r w:rsidRPr="00082334">
        <w:rPr>
          <w:rFonts w:ascii="Arial" w:hAnsi="Arial" w:cs="Arial"/>
          <w:b/>
          <w:bCs/>
        </w:rPr>
        <w:t xml:space="preserve">MUSCARÀ (Misto). </w:t>
      </w:r>
      <w:r w:rsidRPr="00082334">
        <w:rPr>
          <w:rFonts w:ascii="Arial" w:hAnsi="Arial" w:cs="Arial"/>
        </w:rPr>
        <w:t xml:space="preserve">Sì, sull’ordine dei lavori. Questa situazione è già avvenuta nelle volte scorse, tanto è vero che fummo costretti a presentare alla Capigruppo una richiesta che le assemblee fossero con orario di inizio e non ci fosse un termine, questa cosa è successa una volta soltanto ed è stata </w:t>
      </w:r>
      <w:r w:rsidR="00EE27DA">
        <w:rPr>
          <w:rFonts w:ascii="Arial" w:hAnsi="Arial" w:cs="Arial"/>
        </w:rPr>
        <w:t>s</w:t>
      </w:r>
      <w:r w:rsidRPr="00082334">
        <w:rPr>
          <w:rFonts w:ascii="Arial" w:hAnsi="Arial" w:cs="Arial"/>
        </w:rPr>
        <w:t>volta un’Assemblea ad oltranza.</w:t>
      </w:r>
    </w:p>
    <w:p w14:paraId="4F1817C1" w14:textId="77777777" w:rsidR="00086DF3" w:rsidRPr="00082334" w:rsidRDefault="00086DF3" w:rsidP="00086DF3">
      <w:pPr>
        <w:pStyle w:val="Default"/>
        <w:jc w:val="both"/>
        <w:rPr>
          <w:rFonts w:ascii="Arial" w:hAnsi="Arial" w:cs="Arial"/>
        </w:rPr>
      </w:pPr>
      <w:r w:rsidRPr="00082334">
        <w:rPr>
          <w:rFonts w:ascii="Arial" w:hAnsi="Arial" w:cs="Arial"/>
        </w:rPr>
        <w:t>Oggi vedo che nonostante l’inizio sia avvenuto mezz’ora dopo quello preventivato, abbiamo un orario di scadenza.</w:t>
      </w:r>
    </w:p>
    <w:p w14:paraId="6A542213" w14:textId="77777777" w:rsidR="00086DF3" w:rsidRPr="00082334" w:rsidRDefault="00086DF3" w:rsidP="00086DF3">
      <w:pPr>
        <w:pStyle w:val="Default"/>
        <w:jc w:val="both"/>
        <w:rPr>
          <w:rFonts w:ascii="Arial" w:hAnsi="Arial" w:cs="Arial"/>
        </w:rPr>
      </w:pPr>
      <w:r w:rsidRPr="00082334">
        <w:rPr>
          <w:rFonts w:ascii="Arial" w:hAnsi="Arial" w:cs="Arial"/>
        </w:rPr>
        <w:t>Ci potrebbe essere la necessità di anticipare un punto, ma andrebbe anche spiegata qual è l’urgenza di mettere una legge alla quale si tiene prima di tutte quante le altre.</w:t>
      </w:r>
    </w:p>
    <w:p w14:paraId="38AC2060" w14:textId="77777777" w:rsidR="00086DF3" w:rsidRPr="00082334" w:rsidRDefault="00086DF3" w:rsidP="00086DF3">
      <w:pPr>
        <w:pStyle w:val="Default"/>
        <w:jc w:val="both"/>
        <w:rPr>
          <w:rFonts w:ascii="Arial" w:hAnsi="Arial" w:cs="Arial"/>
        </w:rPr>
      </w:pPr>
      <w:r w:rsidRPr="00082334">
        <w:rPr>
          <w:rFonts w:ascii="Arial" w:hAnsi="Arial" w:cs="Arial"/>
        </w:rPr>
        <w:t>Abbiamo già assistito, l’altra volta, alla caduta del numero legale, per cui le mozioni non sono state fatte e alcune ce le stiamo trascinando dietro ormai da 2 mesi.</w:t>
      </w:r>
    </w:p>
    <w:p w14:paraId="3E62C4D0" w14:textId="77777777" w:rsidR="00086DF3" w:rsidRPr="00082334" w:rsidRDefault="00086DF3" w:rsidP="00086DF3">
      <w:pPr>
        <w:pStyle w:val="Default"/>
        <w:jc w:val="both"/>
        <w:rPr>
          <w:rFonts w:ascii="Arial" w:hAnsi="Arial" w:cs="Arial"/>
        </w:rPr>
      </w:pPr>
      <w:r w:rsidRPr="00082334">
        <w:rPr>
          <w:rFonts w:ascii="Arial" w:hAnsi="Arial" w:cs="Arial"/>
        </w:rPr>
        <w:t>Vogliamo anticipare il punto all’ordine del giorno? Non credo nella garanzia che loro rimangano in Aula. Al momento opportuno si alzano e vanno via, quindi, rispettiamo l’orario e chiedo nuovamente che i prossimi Consigli siano ad oltranza, finché non si terminano tutti i temi all’ordine del giorno.</w:t>
      </w:r>
    </w:p>
    <w:p w14:paraId="6E253368" w14:textId="77777777" w:rsidR="00086DF3" w:rsidRPr="00082334" w:rsidRDefault="00086DF3" w:rsidP="00086DF3">
      <w:pPr>
        <w:pStyle w:val="Default"/>
        <w:jc w:val="both"/>
        <w:rPr>
          <w:rFonts w:ascii="Arial" w:hAnsi="Arial" w:cs="Arial"/>
        </w:rPr>
      </w:pPr>
    </w:p>
    <w:p w14:paraId="24320070"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Allora passiamo alla votazione della proposta Raia. Chi è favorevole alzi la mano. Chi è contrario? Chi si astiene? </w:t>
      </w:r>
    </w:p>
    <w:p w14:paraId="2D4792A5" w14:textId="77777777" w:rsidR="00086DF3" w:rsidRPr="00082334" w:rsidRDefault="00086DF3" w:rsidP="00086DF3">
      <w:pPr>
        <w:pStyle w:val="Default"/>
        <w:jc w:val="both"/>
        <w:rPr>
          <w:rFonts w:ascii="Arial" w:hAnsi="Arial" w:cs="Arial"/>
        </w:rPr>
      </w:pPr>
    </w:p>
    <w:p w14:paraId="2DD18222"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w:t>
      </w:r>
    </w:p>
    <w:p w14:paraId="597A230C" w14:textId="77777777" w:rsidR="00086DF3" w:rsidRPr="00082334" w:rsidRDefault="00086DF3" w:rsidP="00086DF3">
      <w:pPr>
        <w:pStyle w:val="Default"/>
        <w:jc w:val="both"/>
        <w:rPr>
          <w:rFonts w:ascii="Arial" w:hAnsi="Arial" w:cs="Arial"/>
          <w:b/>
          <w:bCs/>
        </w:rPr>
      </w:pPr>
    </w:p>
    <w:p w14:paraId="2961F5B0" w14:textId="4FB171B0" w:rsidR="00086DF3" w:rsidRPr="00082334" w:rsidRDefault="00086DF3" w:rsidP="00DC2A1B">
      <w:pPr>
        <w:pStyle w:val="Default"/>
        <w:jc w:val="center"/>
        <w:rPr>
          <w:rFonts w:ascii="Arial" w:hAnsi="Arial" w:cs="Arial"/>
          <w:b/>
          <w:bCs/>
        </w:rPr>
      </w:pPr>
      <w:bookmarkStart w:id="4" w:name="animali"/>
      <w:r w:rsidRPr="00082334">
        <w:rPr>
          <w:rFonts w:ascii="Arial" w:hAnsi="Arial" w:cs="Arial"/>
          <w:b/>
          <w:bCs/>
        </w:rPr>
        <w:t>ESAME DELLA PROPOSTA DI LEGGE “DISPOSIZIONI IN MATERIA DI INTERVENTI ASSISTITI CON GLI ANIMALI”</w:t>
      </w:r>
      <w:r w:rsidR="00DC2A1B" w:rsidRPr="00082334">
        <w:rPr>
          <w:rFonts w:ascii="Arial" w:hAnsi="Arial" w:cs="Arial"/>
          <w:b/>
          <w:bCs/>
        </w:rPr>
        <w:t xml:space="preserve"> </w:t>
      </w:r>
      <w:r w:rsidRPr="00082334">
        <w:rPr>
          <w:rFonts w:ascii="Arial" w:hAnsi="Arial" w:cs="Arial"/>
          <w:b/>
          <w:bCs/>
        </w:rPr>
        <w:t>REG. GEN. N. 207</w:t>
      </w:r>
    </w:p>
    <w:bookmarkEnd w:id="4"/>
    <w:p w14:paraId="2E1B27D2" w14:textId="77777777" w:rsidR="00086DF3" w:rsidRPr="00082334" w:rsidRDefault="00086DF3" w:rsidP="00086DF3">
      <w:pPr>
        <w:pStyle w:val="Default"/>
        <w:jc w:val="both"/>
        <w:rPr>
          <w:rFonts w:ascii="Arial" w:hAnsi="Arial" w:cs="Arial"/>
          <w:b/>
          <w:bCs/>
        </w:rPr>
      </w:pPr>
    </w:p>
    <w:p w14:paraId="62D376AF"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Passiamo alla trattazione del punto aggiuntivo, Reg. Gen. n. 207.</w:t>
      </w:r>
    </w:p>
    <w:p w14:paraId="657CF7C8" w14:textId="77777777" w:rsidR="00086DF3" w:rsidRPr="00082334" w:rsidRDefault="00086DF3" w:rsidP="00086DF3">
      <w:pPr>
        <w:pStyle w:val="Default"/>
        <w:jc w:val="both"/>
        <w:rPr>
          <w:rFonts w:ascii="Arial" w:hAnsi="Arial" w:cs="Arial"/>
        </w:rPr>
      </w:pPr>
      <w:r w:rsidRPr="00082334">
        <w:rPr>
          <w:rFonts w:ascii="Arial" w:hAnsi="Arial" w:cs="Arial"/>
        </w:rPr>
        <w:t>È stato designato relatore Massimiliano Manfredi a cui passo la parola. Prego Manfredi.</w:t>
      </w:r>
    </w:p>
    <w:p w14:paraId="063A9631" w14:textId="77777777" w:rsidR="00086DF3" w:rsidRPr="00082334" w:rsidRDefault="00086DF3" w:rsidP="00086DF3">
      <w:pPr>
        <w:pStyle w:val="Default"/>
        <w:jc w:val="both"/>
        <w:rPr>
          <w:rFonts w:ascii="Arial" w:hAnsi="Arial" w:cs="Arial"/>
          <w:b/>
          <w:bCs/>
        </w:rPr>
      </w:pPr>
    </w:p>
    <w:p w14:paraId="10A083CF" w14:textId="03B169F1" w:rsidR="00086DF3" w:rsidRPr="00082334" w:rsidRDefault="00086DF3" w:rsidP="00086DF3">
      <w:pPr>
        <w:pStyle w:val="Default"/>
        <w:jc w:val="both"/>
        <w:rPr>
          <w:rFonts w:ascii="Arial" w:hAnsi="Arial" w:cs="Arial"/>
        </w:rPr>
      </w:pPr>
      <w:r w:rsidRPr="00082334">
        <w:rPr>
          <w:rFonts w:ascii="Arial" w:hAnsi="Arial" w:cs="Arial"/>
          <w:b/>
          <w:bCs/>
        </w:rPr>
        <w:t>MANFREDI (PD).</w:t>
      </w:r>
      <w:r w:rsidRPr="00082334">
        <w:rPr>
          <w:rFonts w:ascii="Arial" w:hAnsi="Arial" w:cs="Arial"/>
        </w:rPr>
        <w:t xml:space="preserve"> Grazie Presidente. </w:t>
      </w:r>
      <w:r w:rsidR="00694ED8" w:rsidRPr="00082334">
        <w:rPr>
          <w:rFonts w:ascii="Arial" w:hAnsi="Arial" w:cs="Arial"/>
        </w:rPr>
        <w:t>Innanzitutto,</w:t>
      </w:r>
      <w:r w:rsidRPr="00082334">
        <w:rPr>
          <w:rFonts w:ascii="Arial" w:hAnsi="Arial" w:cs="Arial"/>
        </w:rPr>
        <w:t xml:space="preserve"> vorrei, a prescindere dalle posizioni, ringraziare tutti i colleghi per aver acconsentito questa discussione e tranquillizzare tutti, non solo su questo e con la stessa richiesta chiedo la serenità e la discussione su un provvedimento che, </w:t>
      </w:r>
      <w:r w:rsidRPr="00082334">
        <w:rPr>
          <w:rFonts w:ascii="Arial" w:hAnsi="Arial" w:cs="Arial"/>
        </w:rPr>
        <w:lastRenderedPageBreak/>
        <w:t>tra parentesi, ha trovato l’unanimità, lo ricordo, sia all’interno della Commissione Sanità sia all’interno della Commissione Bilancio</w:t>
      </w:r>
      <w:r w:rsidR="00EE27DA">
        <w:rPr>
          <w:rFonts w:ascii="Arial" w:hAnsi="Arial" w:cs="Arial"/>
        </w:rPr>
        <w:t>. L</w:t>
      </w:r>
      <w:r w:rsidRPr="00082334">
        <w:rPr>
          <w:rFonts w:ascii="Arial" w:hAnsi="Arial" w:cs="Arial"/>
        </w:rPr>
        <w:t>ogicamente l’unanimità dei presenti, chi non ha potuto partecipare ai lavori automaticamente non ha votato, per questo non c’è nessuna volontà dilatoria, ma è un provvedimento a cui abbiamo lavorato in tanti e che hanno sottoscritto, a prescindere dai primi due proponenti, che eravamo io e la collega Fiola, si sono aggiunti tanti colleghi, anche alcuni di quelli che adesso si erano manifestati a prescindere dall’ordine dei valori, quindi, chiedo soltanto qualche minuto per poter riprendere la serenità della discussione su un contenuto importante che mi auguro, anche nel voto, possa continuare ad accomunarci tutti.</w:t>
      </w:r>
    </w:p>
    <w:p w14:paraId="78ED63E7" w14:textId="7374F2A4" w:rsidR="00086DF3" w:rsidRPr="00082334" w:rsidRDefault="00086DF3" w:rsidP="00086DF3">
      <w:pPr>
        <w:pStyle w:val="Default"/>
        <w:jc w:val="both"/>
        <w:rPr>
          <w:rFonts w:ascii="Arial" w:hAnsi="Arial" w:cs="Arial"/>
        </w:rPr>
      </w:pPr>
      <w:r w:rsidRPr="00082334">
        <w:rPr>
          <w:rFonts w:ascii="Arial" w:hAnsi="Arial" w:cs="Arial"/>
        </w:rPr>
        <w:t xml:space="preserve">Standardizzare i protocolli della Pet Therapy e regolare il processo terapeutico riabilitativo ed educativo, con animali domestici, distinguendo quelli che si realizzano nell’ambito sanitario dagli altri che si svolgono in contesti differenti, è questo l’obiettivo di questa legge, è questo l’obiettivo con cui siamo partiti quando l’abbiamo depositato e soprattutto questo è stato l’obiettivo che ci ha accompagnato lungo il percorso che abbiamo avuto in V Commissione Sanità e incomincio a ringraziare il Presidente Alaia per l’importante contributo e tutti coloro che hanno dato vita al tavolo tecnico e in particolare della collega Gaeta che ha lavorato molto per il miglioramento e rafforzamento della legge, soprattutto nell’ambito della tutela degli animali, così come ringrazio, non ultimo perché è intervenuto, il collega Saiello e tutti gli altri che l’hanno sottoscritta. Voglio ricordare come </w:t>
      </w:r>
      <w:r w:rsidR="00176E2C" w:rsidRPr="00082334">
        <w:rPr>
          <w:rFonts w:ascii="Arial" w:hAnsi="Arial" w:cs="Arial"/>
        </w:rPr>
        <w:t>venga riconosciuta</w:t>
      </w:r>
      <w:r w:rsidRPr="00082334">
        <w:rPr>
          <w:rFonts w:ascii="Arial" w:hAnsi="Arial" w:cs="Arial"/>
        </w:rPr>
        <w:t xml:space="preserve"> come cura ufficiale da parte del Decreto del Presidente del </w:t>
      </w:r>
      <w:r w:rsidR="00694ED8" w:rsidRPr="00082334">
        <w:rPr>
          <w:rFonts w:ascii="Arial" w:hAnsi="Arial" w:cs="Arial"/>
        </w:rPr>
        <w:t>Consiglio dei ministri</w:t>
      </w:r>
      <w:r w:rsidRPr="00082334">
        <w:rPr>
          <w:rFonts w:ascii="Arial" w:hAnsi="Arial" w:cs="Arial"/>
        </w:rPr>
        <w:t>, dal 28 febbraio 2003, la terapia assistita dagli animali che affianca e integra le terapie tradizionali, contribuendo al consolidamento del rapporto emotivo con il paziente e stimolando la sua partecipazione attiva.</w:t>
      </w:r>
    </w:p>
    <w:p w14:paraId="461E8E9A" w14:textId="77777777" w:rsidR="00086DF3" w:rsidRPr="00082334" w:rsidRDefault="00086DF3" w:rsidP="00086DF3">
      <w:pPr>
        <w:pStyle w:val="Default"/>
        <w:jc w:val="both"/>
        <w:rPr>
          <w:rFonts w:ascii="Arial" w:hAnsi="Arial" w:cs="Arial"/>
        </w:rPr>
      </w:pPr>
      <w:r w:rsidRPr="00082334">
        <w:rPr>
          <w:rFonts w:ascii="Arial" w:hAnsi="Arial" w:cs="Arial"/>
        </w:rPr>
        <w:t>Il testo ha la finalità di disciplinare gli interventi assistiti dagli animali, i famosi IAA, per promuovere la diffusione come elemento di sostegno al piano e sano sviluppo della capacità dell’individuo, con particolare riferimento alle persone con disabilità e con disagio dal punto di vista delle relazioni e della riabilitazione fisica e psichica.</w:t>
      </w:r>
    </w:p>
    <w:p w14:paraId="1D518330" w14:textId="77777777" w:rsidR="00086DF3" w:rsidRPr="00082334" w:rsidRDefault="00086DF3" w:rsidP="00086DF3">
      <w:pPr>
        <w:pStyle w:val="Default"/>
        <w:jc w:val="both"/>
        <w:rPr>
          <w:rFonts w:ascii="Arial" w:hAnsi="Arial" w:cs="Arial"/>
        </w:rPr>
      </w:pPr>
      <w:r w:rsidRPr="00082334">
        <w:rPr>
          <w:rFonts w:ascii="Arial" w:hAnsi="Arial" w:cs="Arial"/>
        </w:rPr>
        <w:t>La proposta di legge recepisce i principi firmati dalla Carta di Modena del 2002, gli accordi stabiliti dalla Conferenza Stato Regioni in merito alle linee guida nazionali sugli IAA e si adegua a quanto previsto dall’accordo sulle linee nazionali sancito tra il Governo, le Regioni e le Province Autonome nel maggio del 2015.</w:t>
      </w:r>
    </w:p>
    <w:p w14:paraId="5B2288BA" w14:textId="77777777" w:rsidR="00086DF3" w:rsidRPr="00082334" w:rsidRDefault="00086DF3" w:rsidP="00086DF3">
      <w:pPr>
        <w:pStyle w:val="Default"/>
        <w:jc w:val="both"/>
        <w:rPr>
          <w:rFonts w:ascii="Arial" w:hAnsi="Arial" w:cs="Arial"/>
        </w:rPr>
      </w:pPr>
      <w:r w:rsidRPr="00082334">
        <w:rPr>
          <w:rFonts w:ascii="Arial" w:hAnsi="Arial" w:cs="Arial"/>
        </w:rPr>
        <w:t>Mi permetto di dire a tutti i colleghi che questa legge, una volta approvata, se sarà così, rispetto alle altre 6 Regioni che ce l’hanno, ci porrà in maniera avanzata rispetto a tutto il resto del panorama nazionale. Trattandosi d’interventi a sostegno dei bambini che hanno particolari difficoltà, dato che siamo tutti genitori, in questi momenti così complicati, credo che faremmo una cosa importante.</w:t>
      </w:r>
    </w:p>
    <w:p w14:paraId="56E41B90" w14:textId="77777777" w:rsidR="00086DF3" w:rsidRPr="00082334" w:rsidRDefault="00086DF3" w:rsidP="00086DF3">
      <w:pPr>
        <w:pStyle w:val="Default"/>
        <w:jc w:val="both"/>
        <w:rPr>
          <w:rFonts w:ascii="Arial" w:hAnsi="Arial" w:cs="Arial"/>
        </w:rPr>
      </w:pPr>
      <w:r w:rsidRPr="00082334">
        <w:rPr>
          <w:rFonts w:ascii="Arial" w:hAnsi="Arial" w:cs="Arial"/>
        </w:rPr>
        <w:t>Gli interventi vengono classificati in 3 tipi: terapia assistita dagli animali con interventi terapeutici e riabilitativi rivolti a persone con patologie fisiche, neuromotorie, cognitive, psichiatriche o psicologiche, l’educazione assistita degli animali con interventi sulla sfera dell’apprendimento per stimolare la crescita e le relazioni delle persone e l’attività assistita dagli animali con interventi di tipo ludico ricreativo.</w:t>
      </w:r>
    </w:p>
    <w:p w14:paraId="080254E8" w14:textId="77777777" w:rsidR="00086DF3" w:rsidRPr="00082334" w:rsidRDefault="00086DF3" w:rsidP="00086DF3">
      <w:pPr>
        <w:pStyle w:val="Default"/>
        <w:jc w:val="both"/>
        <w:rPr>
          <w:rFonts w:ascii="Arial" w:hAnsi="Arial" w:cs="Arial"/>
        </w:rPr>
      </w:pPr>
      <w:r w:rsidRPr="00082334">
        <w:rPr>
          <w:rFonts w:ascii="Arial" w:hAnsi="Arial" w:cs="Arial"/>
        </w:rPr>
        <w:t>Le prestazioni possono essere erogate solo presso centri specializzati e strutture pubbliche o private in regola con le norme amministrative, edilizie e sanitarie.</w:t>
      </w:r>
    </w:p>
    <w:p w14:paraId="5C8009D8" w14:textId="77777777" w:rsidR="00086DF3" w:rsidRPr="00082334" w:rsidRDefault="00086DF3" w:rsidP="00086DF3">
      <w:pPr>
        <w:pStyle w:val="Default"/>
        <w:jc w:val="both"/>
        <w:rPr>
          <w:rFonts w:ascii="Arial" w:hAnsi="Arial" w:cs="Arial"/>
        </w:rPr>
      </w:pPr>
      <w:r w:rsidRPr="00082334">
        <w:rPr>
          <w:rFonts w:ascii="Arial" w:hAnsi="Arial" w:cs="Arial"/>
        </w:rPr>
        <w:t>L’equipe multidisciplinare deve comprendere un medico veterinario esperto in IAA che collabora con il responsabile del progetto, il coadiuvatore dell’animale. Per gli interventi con finalità terapeutica il responsabile del progetto è un medico specialista o uno psicologo psicoterapeuta, per le finalità educative e un pedagogista, educatore professionale, psicologo o psicoterapeuta, per le finalità ludico ricreative il ruolo di coordinamento è svolto da figure professionali con comprovata esperienza in merito agli obiettivi del progetto.</w:t>
      </w:r>
    </w:p>
    <w:p w14:paraId="37067AD6" w14:textId="0B587DA9" w:rsidR="00086DF3" w:rsidRPr="00082334" w:rsidRDefault="00086DF3" w:rsidP="00086DF3">
      <w:pPr>
        <w:pStyle w:val="Default"/>
        <w:jc w:val="both"/>
        <w:rPr>
          <w:rFonts w:ascii="Arial" w:hAnsi="Arial" w:cs="Arial"/>
        </w:rPr>
      </w:pPr>
      <w:r w:rsidRPr="00082334">
        <w:rPr>
          <w:rFonts w:ascii="Arial" w:hAnsi="Arial" w:cs="Arial"/>
        </w:rPr>
        <w:lastRenderedPageBreak/>
        <w:t xml:space="preserve">Concludendo, la proposta di legge si pone all’avanguardia tra le normative regionali e supera anche quelle ultime proposte dall’Emilia Romagna, </w:t>
      </w:r>
      <w:r w:rsidR="00543CE0">
        <w:rPr>
          <w:rFonts w:ascii="Arial" w:hAnsi="Arial" w:cs="Arial"/>
        </w:rPr>
        <w:t>dal</w:t>
      </w:r>
      <w:r w:rsidRPr="00082334">
        <w:rPr>
          <w:rFonts w:ascii="Arial" w:hAnsi="Arial" w:cs="Arial"/>
        </w:rPr>
        <w:t>la Regione Calabria e un tentativo iniziale che riguarda la Regione Lombardia, prevedono discipline ad hoc per gli animali coinvolti che vanno gestiti nel rispetto delle disposizioni in materia di polizia veterinaria, salute e di benessere degli animali, con l’obbligo di registrazione e identificazione dell’anagrafe nazionale.</w:t>
      </w:r>
    </w:p>
    <w:p w14:paraId="0EA335A4" w14:textId="77777777" w:rsidR="00086DF3" w:rsidRPr="00082334" w:rsidRDefault="00086DF3" w:rsidP="00086DF3">
      <w:pPr>
        <w:pStyle w:val="Default"/>
        <w:jc w:val="both"/>
        <w:rPr>
          <w:rFonts w:ascii="Arial" w:hAnsi="Arial" w:cs="Arial"/>
        </w:rPr>
      </w:pPr>
      <w:r w:rsidRPr="00082334">
        <w:rPr>
          <w:rFonts w:ascii="Arial" w:hAnsi="Arial" w:cs="Arial"/>
        </w:rPr>
        <w:t>Al termine della sua carriera è inoltre vietata la macellazione per fini alimentari e va assicurato il corretto mantenimento in vita anche attraverso l’adozione da parte di associazioni e privati.</w:t>
      </w:r>
    </w:p>
    <w:p w14:paraId="264D9C83" w14:textId="77777777" w:rsidR="00086DF3" w:rsidRPr="00082334" w:rsidRDefault="00086DF3" w:rsidP="00086DF3">
      <w:pPr>
        <w:pStyle w:val="Default"/>
        <w:jc w:val="both"/>
        <w:rPr>
          <w:rFonts w:ascii="Arial" w:hAnsi="Arial" w:cs="Arial"/>
        </w:rPr>
      </w:pPr>
      <w:r w:rsidRPr="00082334">
        <w:rPr>
          <w:rFonts w:ascii="Arial" w:hAnsi="Arial" w:cs="Arial"/>
        </w:rPr>
        <w:t>Ci preoccupiamo del benessere dei bambini, della serietà delle terapie, perché su questo versante ci sono tante innovazioni, ma queste innovazioni devono essere seguite in maniera scientifica per evitare che persone non in grado possano praticare queste terapie e soprattutto ci preoccupiamo anche del destino e del benessere degli animali dopo che loro contribuiscono – perché è sbagliato dire che vengono usati – al benessere dell’individuo più giovane.</w:t>
      </w:r>
    </w:p>
    <w:p w14:paraId="54C59B82" w14:textId="60CD8D86" w:rsidR="00086DF3" w:rsidRPr="00082334" w:rsidRDefault="00086DF3" w:rsidP="00086DF3">
      <w:pPr>
        <w:pStyle w:val="Default"/>
        <w:jc w:val="both"/>
        <w:rPr>
          <w:rFonts w:ascii="Arial" w:hAnsi="Arial" w:cs="Arial"/>
        </w:rPr>
      </w:pPr>
      <w:r w:rsidRPr="00082334">
        <w:rPr>
          <w:rFonts w:ascii="Arial" w:hAnsi="Arial" w:cs="Arial"/>
        </w:rPr>
        <w:t xml:space="preserve">Concludo con una dedica: ho iniziato questo percorso su questa legge all’inizio della mia </w:t>
      </w:r>
      <w:r w:rsidR="00A44CB2">
        <w:rPr>
          <w:rFonts w:ascii="Arial" w:hAnsi="Arial" w:cs="Arial"/>
        </w:rPr>
        <w:t>l</w:t>
      </w:r>
      <w:r w:rsidRPr="00082334">
        <w:rPr>
          <w:rFonts w:ascii="Arial" w:hAnsi="Arial" w:cs="Arial"/>
        </w:rPr>
        <w:t xml:space="preserve">egislatura, con una persona che purtroppo non c’è più, che è la professoressa Francesca Menna. La professoressa Francesca Menna, professoressa della Federico II, veterinaria, grande amante degli animali, amministratrice pubblica, Assessora e anche candidata al Consiglio comunale </w:t>
      </w:r>
      <w:r w:rsidR="00A44CB2">
        <w:rPr>
          <w:rFonts w:ascii="Arial" w:hAnsi="Arial" w:cs="Arial"/>
        </w:rPr>
        <w:t>alle ultime elezioni</w:t>
      </w:r>
      <w:r w:rsidRPr="00082334">
        <w:rPr>
          <w:rFonts w:ascii="Arial" w:hAnsi="Arial" w:cs="Arial"/>
        </w:rPr>
        <w:t>, era una professoressa di malattie infettive degli animali domestici, una persona di grande sensibilità con cui ho iniziato questo percorso, all’epoca con l’onorevole Paolo Siani, che ha lavorato in Parlamento per le linee guida.</w:t>
      </w:r>
    </w:p>
    <w:p w14:paraId="3BEBB274" w14:textId="528E20F5" w:rsidR="00086DF3" w:rsidRPr="00082334" w:rsidRDefault="00086DF3" w:rsidP="00086DF3">
      <w:pPr>
        <w:jc w:val="both"/>
        <w:rPr>
          <w:rFonts w:cs="Arial"/>
          <w:color w:val="000000"/>
        </w:rPr>
      </w:pPr>
      <w:r w:rsidRPr="00082334">
        <w:rPr>
          <w:rFonts w:cs="Arial"/>
          <w:color w:val="000000"/>
        </w:rPr>
        <w:t xml:space="preserve">Francesca ha lavorato al mio fianco, mio e della mia collega, perché questa </w:t>
      </w:r>
      <w:r w:rsidR="00A44CB2">
        <w:rPr>
          <w:rFonts w:cs="Arial"/>
          <w:color w:val="000000"/>
        </w:rPr>
        <w:t>l</w:t>
      </w:r>
      <w:r w:rsidRPr="00082334">
        <w:rPr>
          <w:rFonts w:cs="Arial"/>
          <w:color w:val="000000"/>
        </w:rPr>
        <w:t>egge potesse avere finalmente luce e perché la Regione Campania su questo tema, caro Presidente, diventasse non ultima, ma diventasse prima.</w:t>
      </w:r>
    </w:p>
    <w:p w14:paraId="5C29D904" w14:textId="7130DACB" w:rsidR="00086DF3" w:rsidRPr="00082334" w:rsidRDefault="00086DF3" w:rsidP="00086DF3">
      <w:pPr>
        <w:jc w:val="both"/>
        <w:rPr>
          <w:rFonts w:cs="Arial"/>
          <w:color w:val="000000"/>
        </w:rPr>
      </w:pPr>
      <w:r w:rsidRPr="00082334">
        <w:rPr>
          <w:rFonts w:cs="Arial"/>
          <w:color w:val="000000"/>
        </w:rPr>
        <w:t xml:space="preserve">Ci tengo </w:t>
      </w:r>
      <w:r w:rsidR="00A44CB2">
        <w:rPr>
          <w:rFonts w:cs="Arial"/>
          <w:color w:val="000000"/>
        </w:rPr>
        <w:t xml:space="preserve">a </w:t>
      </w:r>
      <w:r w:rsidRPr="00082334">
        <w:rPr>
          <w:rFonts w:cs="Arial"/>
          <w:color w:val="000000"/>
        </w:rPr>
        <w:t>concludere e dedicare a lei questo lavoro, questo lavoro completo fatto di passione, di affetto e soprattutto di una persona che ha aiutato sempre gli altri, che ricordo sempre con passione, come tanti altri colleghi</w:t>
      </w:r>
      <w:r w:rsidR="00A44CB2">
        <w:rPr>
          <w:rFonts w:cs="Arial"/>
          <w:color w:val="000000"/>
        </w:rPr>
        <w:t xml:space="preserve"> ai quali</w:t>
      </w:r>
      <w:r w:rsidRPr="00082334">
        <w:rPr>
          <w:rFonts w:cs="Arial"/>
          <w:color w:val="000000"/>
        </w:rPr>
        <w:t xml:space="preserve"> sono felice</w:t>
      </w:r>
      <w:r w:rsidR="00A44CB2">
        <w:rPr>
          <w:rFonts w:cs="Arial"/>
          <w:color w:val="000000"/>
        </w:rPr>
        <w:t>,</w:t>
      </w:r>
      <w:r w:rsidRPr="00082334">
        <w:rPr>
          <w:rFonts w:cs="Arial"/>
          <w:color w:val="000000"/>
        </w:rPr>
        <w:t xml:space="preserve"> </w:t>
      </w:r>
      <w:r w:rsidR="00A44CB2">
        <w:rPr>
          <w:rFonts w:cs="Arial"/>
          <w:color w:val="000000"/>
        </w:rPr>
        <w:t>grazie a</w:t>
      </w:r>
      <w:r w:rsidRPr="00082334">
        <w:rPr>
          <w:rFonts w:cs="Arial"/>
          <w:color w:val="000000"/>
        </w:rPr>
        <w:t>l vostro contributo, come mi auguro, quanto più unanime possibile, poter dedicare il lavoro di una vita, cioè, di poter far sì che lei sia nata nella città di Napoli e in questa Regione e questa Regione, con tante difficoltà, diventi un punto di avanguardia per i nostri figli e per coloro che purtroppo hanno bisogno di queste terapie.</w:t>
      </w:r>
    </w:p>
    <w:p w14:paraId="4C77563A" w14:textId="7C740ECC" w:rsidR="00086DF3" w:rsidRPr="00082334" w:rsidRDefault="00086DF3" w:rsidP="00086DF3">
      <w:pPr>
        <w:jc w:val="both"/>
        <w:rPr>
          <w:rFonts w:cs="Arial"/>
          <w:color w:val="000000"/>
        </w:rPr>
      </w:pPr>
      <w:r w:rsidRPr="00082334">
        <w:rPr>
          <w:rFonts w:cs="Arial"/>
          <w:color w:val="000000"/>
        </w:rPr>
        <w:t xml:space="preserve">Vi ringrazio per la collaborazione. Ringrazio ancora tutti i sottoscrittori. Ringrazio quelli che hanno acconsentito </w:t>
      </w:r>
      <w:r w:rsidR="00A37AB9">
        <w:rPr>
          <w:rFonts w:cs="Arial"/>
          <w:color w:val="000000"/>
        </w:rPr>
        <w:t>l’</w:t>
      </w:r>
      <w:r w:rsidRPr="00082334">
        <w:rPr>
          <w:rFonts w:cs="Arial"/>
          <w:color w:val="000000"/>
        </w:rPr>
        <w:t>inversione, quelli che non l’hanno fatto, soprattutto, ringrazio per la serietà e per l’ascolto di queste ore. Grazie.</w:t>
      </w:r>
    </w:p>
    <w:p w14:paraId="1933DEDE" w14:textId="77777777" w:rsidR="00086DF3" w:rsidRPr="00082334" w:rsidRDefault="00086DF3" w:rsidP="00086DF3">
      <w:pPr>
        <w:jc w:val="both"/>
        <w:rPr>
          <w:rFonts w:cs="Arial"/>
          <w:color w:val="000000"/>
        </w:rPr>
      </w:pPr>
    </w:p>
    <w:p w14:paraId="75F99E6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La parola a Nappi, prego.</w:t>
      </w:r>
    </w:p>
    <w:p w14:paraId="728BA0DB" w14:textId="77777777" w:rsidR="00DC2A1B" w:rsidRPr="00082334" w:rsidRDefault="00DC2A1B" w:rsidP="00086DF3">
      <w:pPr>
        <w:jc w:val="both"/>
        <w:rPr>
          <w:rFonts w:cs="Arial"/>
          <w:b/>
          <w:bCs/>
          <w:color w:val="000000"/>
        </w:rPr>
      </w:pPr>
    </w:p>
    <w:p w14:paraId="1388FBB7" w14:textId="169F6A02" w:rsidR="00086DF3" w:rsidRPr="00082334" w:rsidRDefault="00086DF3" w:rsidP="00086DF3">
      <w:pPr>
        <w:jc w:val="both"/>
        <w:rPr>
          <w:rFonts w:cs="Arial"/>
          <w:color w:val="000000"/>
        </w:rPr>
      </w:pPr>
      <w:r w:rsidRPr="00082334">
        <w:rPr>
          <w:rFonts w:cs="Arial"/>
          <w:b/>
          <w:bCs/>
          <w:color w:val="000000"/>
        </w:rPr>
        <w:t xml:space="preserve">NAPPI (Lega Campania). </w:t>
      </w:r>
      <w:r w:rsidRPr="00082334">
        <w:rPr>
          <w:rFonts w:cs="Arial"/>
          <w:color w:val="000000"/>
        </w:rPr>
        <w:t xml:space="preserve">Grazie. Intervengo ai sensi dell’articolo 67, comma 4, del nostro Regolamento, ponendo una questione che riguarda questa </w:t>
      </w:r>
      <w:r w:rsidR="00BF2478">
        <w:rPr>
          <w:rFonts w:cs="Arial"/>
          <w:color w:val="000000"/>
        </w:rPr>
        <w:t>legge</w:t>
      </w:r>
      <w:r w:rsidRPr="00082334">
        <w:rPr>
          <w:rFonts w:cs="Arial"/>
          <w:color w:val="000000"/>
        </w:rPr>
        <w:t xml:space="preserve"> di cui si è cominciata la discussione.</w:t>
      </w:r>
    </w:p>
    <w:p w14:paraId="092D52C8" w14:textId="77777777" w:rsidR="00086DF3" w:rsidRPr="00082334" w:rsidRDefault="00086DF3" w:rsidP="00086DF3">
      <w:pPr>
        <w:jc w:val="both"/>
        <w:rPr>
          <w:rFonts w:cs="Arial"/>
          <w:color w:val="000000"/>
        </w:rPr>
      </w:pPr>
      <w:r w:rsidRPr="00082334">
        <w:rPr>
          <w:rFonts w:cs="Arial"/>
          <w:color w:val="000000"/>
        </w:rPr>
        <w:t>Premesso che nel merito, la presentazione anche appassionata del collega Manfredi non ci può lasciare insensibili, però penso che sia dovere di un’Assemblea degna di questo nome rispettare le regole, se le regole vengono meno, tutto ciò non ha senso e non ha significato, ancor di più se parliamo di temi sensibili che riguardano anche la morale.</w:t>
      </w:r>
    </w:p>
    <w:p w14:paraId="2ACD7815" w14:textId="6A6A31D5" w:rsidR="00086DF3" w:rsidRPr="00082334" w:rsidRDefault="00086DF3" w:rsidP="00086DF3">
      <w:pPr>
        <w:jc w:val="both"/>
        <w:rPr>
          <w:rFonts w:cs="Arial"/>
          <w:color w:val="000000"/>
        </w:rPr>
      </w:pPr>
      <w:r w:rsidRPr="00082334">
        <w:rPr>
          <w:rFonts w:cs="Arial"/>
          <w:color w:val="000000"/>
        </w:rPr>
        <w:t xml:space="preserve">Vorrei segnalare e ricordare che con la consueta trasparenza il Presidente dell’Assemblea ha ricordato che questa </w:t>
      </w:r>
      <w:r w:rsidR="00BF2478">
        <w:rPr>
          <w:rFonts w:cs="Arial"/>
          <w:color w:val="000000"/>
        </w:rPr>
        <w:t>legge</w:t>
      </w:r>
      <w:r w:rsidRPr="00082334">
        <w:rPr>
          <w:rFonts w:cs="Arial"/>
          <w:color w:val="000000"/>
        </w:rPr>
        <w:t xml:space="preserve"> non è mai passata per la Conferenza dei Capigruppo, e la ringrazio per essere stato, come di consueto, molto corretto. A questo punto, debbo far notare che l’articolo 60, al comma 1, dice che l’ordine del giorno è stabilito dal Presidente sentita la Conferenza dei Presidenti dei Gruppi.</w:t>
      </w:r>
    </w:p>
    <w:p w14:paraId="278484AA" w14:textId="24ED1FF2" w:rsidR="00086DF3" w:rsidRPr="00082334" w:rsidRDefault="00086DF3" w:rsidP="00086DF3">
      <w:pPr>
        <w:jc w:val="both"/>
        <w:rPr>
          <w:rFonts w:cs="Arial"/>
          <w:color w:val="000000"/>
        </w:rPr>
      </w:pPr>
      <w:r w:rsidRPr="00082334">
        <w:rPr>
          <w:rFonts w:cs="Arial"/>
          <w:color w:val="000000"/>
        </w:rPr>
        <w:lastRenderedPageBreak/>
        <w:t xml:space="preserve">Il mancato ascolto della Conferenza dei Capigruppo rappresenta un vulnus per la legittimità del percorso con il quale in quest’Aula si parlerebbe di questa legge, sicché, credo che la questione sia significativa ed importante, sennò, a questo punto non la convochiamo neanche più, cambiamo il Regolamento e diciamo che il Presidente fa come gli pare o come dice qualche altro organismo. Abbiamo il dovere di mantenere il rispetto di questi criteri, quindi, nel ringraziarla per la sensibilità e correttezza, debbo farle notare che non possiamo permetterci un atto di questa portata, perché aprirebbe un vulnus insanabile, non soltanto rispetto a questa </w:t>
      </w:r>
      <w:r w:rsidR="00BF2478">
        <w:rPr>
          <w:rFonts w:cs="Arial"/>
          <w:color w:val="000000"/>
        </w:rPr>
        <w:t>legge</w:t>
      </w:r>
      <w:r w:rsidRPr="00082334">
        <w:rPr>
          <w:rFonts w:cs="Arial"/>
          <w:color w:val="000000"/>
        </w:rPr>
        <w:t>, ma anche rispetto al Regolamento stesso. Siccome sento spesso evocare le nostre regole, il rispetto delle regole anche dal Presidente di questa Giunta, che è anche votante in questa Assemblea, dovremo tenerne conto per rispetto anche dei cittadini che ci hanno votato. Grazie.</w:t>
      </w:r>
    </w:p>
    <w:p w14:paraId="21E228BB" w14:textId="77777777" w:rsidR="00086DF3" w:rsidRPr="00082334" w:rsidRDefault="00086DF3" w:rsidP="00086DF3">
      <w:pPr>
        <w:jc w:val="both"/>
        <w:rPr>
          <w:rFonts w:cs="Arial"/>
          <w:color w:val="000000"/>
        </w:rPr>
      </w:pPr>
    </w:p>
    <w:p w14:paraId="7C413F88"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L’ordine del giorno l’ho fatto convocando i Capigruppo, stabilendo la data. Ho introdotto quest’ordine del giorno aggiuntivo solo perché questa proposta di legge aveva ricevuto l’unanimità all’interno della Commissione. Visto che l’ordine del giorno lo fa il Presidente del Consiglio, il Presidente del Consiglio ha aggiunto l’ordine del giorno, ma è l’Aula che può decidere di discutere prima o dopo, ed ha deciso di discuterla prima.</w:t>
      </w:r>
    </w:p>
    <w:p w14:paraId="6E2F4E0C" w14:textId="77777777" w:rsidR="00086DF3" w:rsidRPr="00082334" w:rsidRDefault="00086DF3" w:rsidP="00086DF3">
      <w:pPr>
        <w:jc w:val="both"/>
        <w:rPr>
          <w:rFonts w:cs="Arial"/>
          <w:color w:val="000000"/>
        </w:rPr>
      </w:pPr>
      <w:r w:rsidRPr="00082334">
        <w:rPr>
          <w:rFonts w:cs="Arial"/>
          <w:color w:val="000000"/>
        </w:rPr>
        <w:t>Siamo in fase di discussione. Proseguo nella discussione di merito. Se volete fare la pregiudiziale, dovevate farla ai sensi del 67.</w:t>
      </w:r>
    </w:p>
    <w:p w14:paraId="27D21620" w14:textId="77777777" w:rsidR="00086DF3" w:rsidRPr="00082334" w:rsidRDefault="00086DF3" w:rsidP="00086DF3">
      <w:pPr>
        <w:jc w:val="both"/>
        <w:rPr>
          <w:rFonts w:cs="Arial"/>
          <w:color w:val="000000"/>
        </w:rPr>
      </w:pPr>
    </w:p>
    <w:p w14:paraId="41A79587"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552035F5" w14:textId="77777777" w:rsidR="00086DF3" w:rsidRPr="00082334" w:rsidRDefault="00086DF3" w:rsidP="00086DF3">
      <w:pPr>
        <w:jc w:val="both"/>
        <w:rPr>
          <w:rFonts w:cs="Arial"/>
          <w:color w:val="000000"/>
        </w:rPr>
      </w:pPr>
    </w:p>
    <w:p w14:paraId="4FC2D0A5"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Chi parla a favore? Collega Gaeta, prego.</w:t>
      </w:r>
    </w:p>
    <w:p w14:paraId="7FCB1F35" w14:textId="77777777" w:rsidR="00086DF3" w:rsidRPr="00082334" w:rsidRDefault="00086DF3" w:rsidP="00086DF3">
      <w:pPr>
        <w:jc w:val="both"/>
        <w:rPr>
          <w:rFonts w:cs="Arial"/>
          <w:color w:val="000000"/>
        </w:rPr>
      </w:pPr>
    </w:p>
    <w:p w14:paraId="2E792938" w14:textId="7F2BFEE3" w:rsidR="00086DF3" w:rsidRPr="00082334" w:rsidRDefault="00086DF3" w:rsidP="00DC2A1B">
      <w:pPr>
        <w:jc w:val="both"/>
        <w:rPr>
          <w:rFonts w:cs="Arial"/>
          <w:color w:val="000000"/>
        </w:rPr>
      </w:pPr>
      <w:r w:rsidRPr="00082334">
        <w:rPr>
          <w:rFonts w:cs="Arial"/>
          <w:b/>
          <w:bCs/>
          <w:color w:val="000000"/>
        </w:rPr>
        <w:t xml:space="preserve">GAETA (Azione – Centro Democratico – Demos – Europa Verde – Più Europa). </w:t>
      </w:r>
      <w:r w:rsidRPr="00082334">
        <w:rPr>
          <w:rFonts w:cs="Arial"/>
          <w:color w:val="000000"/>
        </w:rPr>
        <w:t>Comprendo il discorso portato avanti dagli ultimi interventi, però non comprendo come una proposta di legge votata all’unanimità in Commissione, non solo votata all’unanimità, ma in Commissione si è proposto di portarla all’attenzione della Presidenza proprio per portarla in questo Consiglio e all’unanimità non si è soltanto votato a favore.</w:t>
      </w:r>
    </w:p>
    <w:p w14:paraId="792F11A5" w14:textId="77777777" w:rsidR="00086DF3" w:rsidRPr="00082334" w:rsidRDefault="00086DF3" w:rsidP="00086DF3">
      <w:pPr>
        <w:jc w:val="both"/>
        <w:rPr>
          <w:rFonts w:cs="Arial"/>
          <w:color w:val="000000"/>
        </w:rPr>
      </w:pPr>
    </w:p>
    <w:p w14:paraId="1DC4F203"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2785155D" w14:textId="77777777" w:rsidR="00086DF3" w:rsidRPr="00082334" w:rsidRDefault="00086DF3" w:rsidP="00086DF3">
      <w:pPr>
        <w:jc w:val="both"/>
        <w:rPr>
          <w:rFonts w:cs="Arial"/>
          <w:color w:val="000000"/>
        </w:rPr>
      </w:pPr>
    </w:p>
    <w:p w14:paraId="37915412"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Hai parlato contro, ora parla a favore la collega Gaeta. Prego.</w:t>
      </w:r>
    </w:p>
    <w:p w14:paraId="5D5314B9" w14:textId="77777777" w:rsidR="00086DF3" w:rsidRPr="00082334" w:rsidRDefault="00086DF3" w:rsidP="00086DF3">
      <w:pPr>
        <w:jc w:val="both"/>
        <w:rPr>
          <w:rFonts w:cs="Arial"/>
          <w:color w:val="000000"/>
        </w:rPr>
      </w:pPr>
    </w:p>
    <w:p w14:paraId="574EE368" w14:textId="77BAE5D2" w:rsidR="00086DF3" w:rsidRPr="00082334" w:rsidRDefault="00086DF3" w:rsidP="00086DF3">
      <w:pPr>
        <w:jc w:val="both"/>
        <w:rPr>
          <w:rFonts w:cs="Arial"/>
          <w:color w:val="000000"/>
        </w:rPr>
      </w:pPr>
      <w:r w:rsidRPr="00082334">
        <w:rPr>
          <w:rFonts w:cs="Arial"/>
          <w:b/>
          <w:bCs/>
          <w:color w:val="000000"/>
        </w:rPr>
        <w:t xml:space="preserve">GAETA (Azione – Centro Democratico – Demos – Europa Verde – Più Europa). </w:t>
      </w:r>
      <w:r w:rsidRPr="00082334">
        <w:rPr>
          <w:rFonts w:cs="Arial"/>
          <w:color w:val="000000"/>
        </w:rPr>
        <w:t>Lo ricordo benissimo, non si è votata all’unanimità soltanto la proposta di legge, si è deciso all’unanimità di chiedere l’inserimento in quest’ordine del giorno. Questo è emerso dalla Commissione, unanimità, e c’era anche l’</w:t>
      </w:r>
      <w:r w:rsidR="005E398B">
        <w:rPr>
          <w:rFonts w:cs="Arial"/>
          <w:color w:val="000000"/>
        </w:rPr>
        <w:t>opposizione</w:t>
      </w:r>
      <w:r w:rsidRPr="00082334">
        <w:rPr>
          <w:rFonts w:cs="Arial"/>
          <w:color w:val="000000"/>
        </w:rPr>
        <w:t>.</w:t>
      </w:r>
    </w:p>
    <w:p w14:paraId="087703B2" w14:textId="77777777" w:rsidR="00086DF3" w:rsidRPr="00082334" w:rsidRDefault="00086DF3" w:rsidP="00086DF3">
      <w:pPr>
        <w:jc w:val="both"/>
        <w:rPr>
          <w:rFonts w:cs="Arial"/>
          <w:color w:val="000000"/>
        </w:rPr>
      </w:pPr>
    </w:p>
    <w:p w14:paraId="58D58141"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Votiamo sulla proposta Gaeta.</w:t>
      </w:r>
    </w:p>
    <w:p w14:paraId="11CC804B"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6D628360" w14:textId="77777777" w:rsidR="00086DF3" w:rsidRPr="00082334" w:rsidRDefault="00086DF3" w:rsidP="00086DF3">
      <w:pPr>
        <w:jc w:val="both"/>
        <w:rPr>
          <w:rFonts w:cs="Arial"/>
          <w:color w:val="000000"/>
        </w:rPr>
      </w:pPr>
    </w:p>
    <w:p w14:paraId="7756FAAC" w14:textId="6B3F6005" w:rsidR="00086DF3" w:rsidRPr="00082334" w:rsidRDefault="00086DF3" w:rsidP="00086DF3">
      <w:pPr>
        <w:jc w:val="both"/>
        <w:rPr>
          <w:rFonts w:cs="Arial"/>
          <w:b/>
          <w:bCs/>
          <w:color w:val="000000"/>
        </w:rPr>
      </w:pPr>
      <w:r w:rsidRPr="00082334">
        <w:rPr>
          <w:rFonts w:cs="Arial"/>
          <w:b/>
          <w:bCs/>
          <w:color w:val="000000"/>
        </w:rPr>
        <w:t>Il Consiglio approva con il voto contrario dell’</w:t>
      </w:r>
      <w:r w:rsidR="005E398B">
        <w:rPr>
          <w:rFonts w:cs="Arial"/>
          <w:b/>
          <w:bCs/>
          <w:color w:val="000000"/>
        </w:rPr>
        <w:t>opposizione</w:t>
      </w:r>
      <w:r w:rsidRPr="00082334">
        <w:rPr>
          <w:rFonts w:cs="Arial"/>
          <w:b/>
          <w:bCs/>
          <w:color w:val="000000"/>
        </w:rPr>
        <w:t>.</w:t>
      </w:r>
    </w:p>
    <w:p w14:paraId="5EDBA1FA" w14:textId="77777777" w:rsidR="00086DF3" w:rsidRPr="00082334" w:rsidRDefault="00086DF3" w:rsidP="00086DF3">
      <w:pPr>
        <w:jc w:val="both"/>
        <w:rPr>
          <w:rFonts w:cs="Arial"/>
          <w:b/>
          <w:bCs/>
          <w:color w:val="000000"/>
        </w:rPr>
      </w:pPr>
    </w:p>
    <w:p w14:paraId="2AE1D9A6" w14:textId="47E8A400" w:rsidR="00086DF3" w:rsidRPr="00082334" w:rsidRDefault="00086DF3" w:rsidP="00086DF3">
      <w:pPr>
        <w:jc w:val="both"/>
        <w:rPr>
          <w:rFonts w:cs="Arial"/>
          <w:color w:val="000000"/>
        </w:rPr>
      </w:pPr>
      <w:r w:rsidRPr="00082334">
        <w:rPr>
          <w:rFonts w:cs="Arial"/>
          <w:color w:val="000000"/>
        </w:rPr>
        <w:t xml:space="preserve">Andiamo avanti sulla discussione della </w:t>
      </w:r>
      <w:r w:rsidR="00A37AB9">
        <w:rPr>
          <w:rFonts w:cs="Arial"/>
          <w:color w:val="000000"/>
        </w:rPr>
        <w:t>l</w:t>
      </w:r>
      <w:r w:rsidRPr="00082334">
        <w:rPr>
          <w:rFonts w:cs="Arial"/>
          <w:color w:val="000000"/>
        </w:rPr>
        <w:t>egge, prego. Saiello, prego.</w:t>
      </w:r>
    </w:p>
    <w:p w14:paraId="35678960" w14:textId="77777777" w:rsidR="00086DF3" w:rsidRPr="00082334" w:rsidRDefault="00086DF3" w:rsidP="00086DF3">
      <w:pPr>
        <w:jc w:val="both"/>
        <w:rPr>
          <w:rFonts w:cs="Arial"/>
          <w:color w:val="000000"/>
        </w:rPr>
      </w:pPr>
    </w:p>
    <w:p w14:paraId="600DFA12"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133F6859" w14:textId="77777777" w:rsidR="00086DF3" w:rsidRPr="00082334" w:rsidRDefault="00086DF3" w:rsidP="00086DF3">
      <w:pPr>
        <w:jc w:val="both"/>
        <w:rPr>
          <w:rFonts w:cs="Arial"/>
          <w:color w:val="000000"/>
        </w:rPr>
      </w:pPr>
    </w:p>
    <w:p w14:paraId="0292CFB7" w14:textId="77777777" w:rsidR="00086DF3" w:rsidRPr="00082334" w:rsidRDefault="00086DF3" w:rsidP="00086DF3">
      <w:pPr>
        <w:jc w:val="both"/>
        <w:rPr>
          <w:rFonts w:cs="Arial"/>
          <w:color w:val="000000"/>
        </w:rPr>
      </w:pPr>
      <w:r w:rsidRPr="00082334">
        <w:rPr>
          <w:rFonts w:cs="Arial"/>
          <w:b/>
          <w:bCs/>
          <w:color w:val="000000"/>
        </w:rPr>
        <w:lastRenderedPageBreak/>
        <w:t xml:space="preserve">PRESIDENTE (Oliviero). </w:t>
      </w:r>
      <w:r w:rsidRPr="00082334">
        <w:rPr>
          <w:rFonts w:cs="Arial"/>
          <w:color w:val="000000"/>
        </w:rPr>
        <w:t>Abbiamo già votato. Saiello, prego.</w:t>
      </w:r>
    </w:p>
    <w:p w14:paraId="44FD8B9D" w14:textId="77777777" w:rsidR="00DC2A1B" w:rsidRPr="00082334" w:rsidRDefault="00DC2A1B" w:rsidP="00086DF3">
      <w:pPr>
        <w:jc w:val="both"/>
        <w:rPr>
          <w:rFonts w:cs="Arial"/>
          <w:b/>
          <w:bCs/>
          <w:color w:val="000000"/>
        </w:rPr>
      </w:pPr>
    </w:p>
    <w:p w14:paraId="44BE8677" w14:textId="52A2A76B" w:rsidR="00086DF3" w:rsidRPr="00082334" w:rsidRDefault="00086DF3" w:rsidP="00086DF3">
      <w:pPr>
        <w:jc w:val="both"/>
        <w:rPr>
          <w:rFonts w:cs="Arial"/>
          <w:color w:val="000000"/>
        </w:rPr>
      </w:pPr>
      <w:r w:rsidRPr="00082334">
        <w:rPr>
          <w:rFonts w:cs="Arial"/>
          <w:b/>
          <w:bCs/>
          <w:color w:val="000000"/>
        </w:rPr>
        <w:t xml:space="preserve">SAIELLO (M5S). </w:t>
      </w:r>
      <w:r w:rsidRPr="00082334">
        <w:rPr>
          <w:rFonts w:cs="Arial"/>
          <w:color w:val="000000"/>
        </w:rPr>
        <w:t>Presidente, per venire al merito della proposta di legge, abbiamo condiviso in pieno la norma sia per quanto riguarda i contenuti, ma anche perché questa norma, come ha detto il collega, è stata modellata, ha preso spunto da importanti contributi realizzati proprio nell’ambito della pet therapy, da Francesca Menna che, voglio ricordare, è stata la storica attivista del Movimento 5 Stelle. Mi ha fatto molto piacere sottoscrivere questa norma, perché la condividiamo in pieno, sia come contenuto e che è anche un ricordo in merito a una nostra amica che non c’è più, che ha dato un grosso contributo. Grazie.</w:t>
      </w:r>
    </w:p>
    <w:p w14:paraId="5C395DF8" w14:textId="77777777" w:rsidR="00086DF3" w:rsidRPr="00082334" w:rsidRDefault="00086DF3" w:rsidP="00086DF3">
      <w:pPr>
        <w:jc w:val="both"/>
        <w:rPr>
          <w:rFonts w:cs="Arial"/>
          <w:color w:val="000000"/>
        </w:rPr>
      </w:pPr>
    </w:p>
    <w:p w14:paraId="1FD6CBA9"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Giovanni Zannini. Rinuncia a parlare. Ci sono altri interventi? Non ci sono altri interventi. Passiamo all’articolato.</w:t>
      </w:r>
    </w:p>
    <w:p w14:paraId="0E4FE0B3" w14:textId="77777777" w:rsidR="00086DF3" w:rsidRPr="00082334" w:rsidRDefault="00086DF3" w:rsidP="00086DF3">
      <w:pPr>
        <w:jc w:val="both"/>
        <w:rPr>
          <w:rFonts w:cs="Arial"/>
          <w:color w:val="000000"/>
        </w:rPr>
      </w:pPr>
      <w:r w:rsidRPr="00082334">
        <w:rPr>
          <w:rFonts w:cs="Arial"/>
          <w:color w:val="000000"/>
        </w:rPr>
        <w:t>Consigliera Gaeta, prego.</w:t>
      </w:r>
    </w:p>
    <w:p w14:paraId="296BDF63" w14:textId="77777777" w:rsidR="00086DF3" w:rsidRPr="00082334" w:rsidRDefault="00086DF3" w:rsidP="00086DF3">
      <w:pPr>
        <w:jc w:val="both"/>
        <w:rPr>
          <w:rFonts w:cs="Arial"/>
          <w:b/>
          <w:bCs/>
          <w:color w:val="000000"/>
        </w:rPr>
      </w:pPr>
      <w:r w:rsidRPr="00082334">
        <w:rPr>
          <w:rFonts w:cs="Arial"/>
          <w:b/>
          <w:bCs/>
          <w:color w:val="000000"/>
        </w:rPr>
        <w:t xml:space="preserve"> </w:t>
      </w:r>
    </w:p>
    <w:p w14:paraId="2A65A0D3" w14:textId="77777777" w:rsidR="00086DF3" w:rsidRPr="00082334" w:rsidRDefault="00086DF3" w:rsidP="00086DF3">
      <w:pPr>
        <w:jc w:val="both"/>
        <w:rPr>
          <w:rFonts w:cs="Arial"/>
          <w:color w:val="000000"/>
        </w:rPr>
      </w:pPr>
      <w:r w:rsidRPr="00082334">
        <w:rPr>
          <w:rFonts w:cs="Arial"/>
          <w:b/>
          <w:bCs/>
          <w:color w:val="000000"/>
        </w:rPr>
        <w:t xml:space="preserve">GAETA (Azione – Centro Democratico – Demos – Europa Verde – Più Europa). </w:t>
      </w:r>
      <w:r w:rsidRPr="00082334">
        <w:rPr>
          <w:rFonts w:cs="Arial"/>
          <w:color w:val="000000"/>
        </w:rPr>
        <w:t>In premessa dico che purtroppo dispiace questa situazione, perché era una proposta largamente condivisa e credo anche importante. Non è una proposta di legge a tutela degli animali, questa è una proposta di legge che parla di terapia a favore delle fasce più fragili. Un po’ dispiace.</w:t>
      </w:r>
    </w:p>
    <w:p w14:paraId="17D7798C" w14:textId="77777777" w:rsidR="00086DF3" w:rsidRPr="00082334" w:rsidRDefault="00086DF3" w:rsidP="00086DF3">
      <w:pPr>
        <w:jc w:val="both"/>
        <w:rPr>
          <w:rFonts w:cs="Arial"/>
          <w:color w:val="000000"/>
        </w:rPr>
      </w:pPr>
      <w:r w:rsidRPr="00082334">
        <w:rPr>
          <w:rFonts w:cs="Arial"/>
          <w:color w:val="000000"/>
        </w:rPr>
        <w:t>È ormai noto che gli animali hanno il dono di migliorare la nostra salute, il nostro umore, il nostro benessere generale, non a caso, infatti, da sempre l’uomo si circonda di animali domestici per via degli innumerevoli benefici che la loro vicinanza, il loro affetto regalano.</w:t>
      </w:r>
    </w:p>
    <w:p w14:paraId="405EC0DB" w14:textId="77777777" w:rsidR="00086DF3" w:rsidRPr="00082334" w:rsidRDefault="00086DF3" w:rsidP="00086DF3">
      <w:pPr>
        <w:jc w:val="both"/>
        <w:rPr>
          <w:rFonts w:cs="Arial"/>
          <w:color w:val="000000"/>
        </w:rPr>
      </w:pPr>
      <w:r w:rsidRPr="00082334">
        <w:rPr>
          <w:rFonts w:cs="Arial"/>
          <w:color w:val="000000"/>
        </w:rPr>
        <w:t>Non è soltanto per questa motivazione, ma è perché da un punto di vista scientifico si sono appurati i benefici che questa vicinanza ha sulla vita degli uomini, in particolar modo nei confronti delle persone fragili, parliamo di bambini con disabilità, anziani, persone affette da disturbi dello spettro autistico, e questa è una fascia particolarmente attenzionata, e questo tipo di terapia nasce proprio dalla constatazione che gli animali, messi in un contesto in cui le relazioni sono difficilmente anche gestibili, facilitano proprio quella relazione, relazione uomo e animale che, in realtà, è funzionale alla relazione tra gli umani.</w:t>
      </w:r>
    </w:p>
    <w:p w14:paraId="0E1978F7" w14:textId="77777777" w:rsidR="00086DF3" w:rsidRPr="00082334" w:rsidRDefault="00086DF3" w:rsidP="00086DF3">
      <w:pPr>
        <w:jc w:val="both"/>
        <w:rPr>
          <w:rFonts w:cs="Arial"/>
          <w:color w:val="000000"/>
        </w:rPr>
      </w:pPr>
      <w:r w:rsidRPr="00082334">
        <w:rPr>
          <w:rFonts w:cs="Arial"/>
          <w:color w:val="000000"/>
        </w:rPr>
        <w:t>Devo dire che in prima persona, durante i 15 anni in cui mi sono occupata proprio di abusi, maltrattamenti ed anni di adolescenti, di bambini, la vicinanza, anche solo la vicinanza di animali a ragazzi estremamente vulnerabili ha portato beneficio. Questo è accaduto anche negli ultimi anni, in cui mi sono occupata di accoglienza degli anziani, quindi, alloggio per anziani, comunità gestite dall’Ente afferente alla Regione Lazio, di cui sono stata direttore generale e si è potuto accertare, scientificamente, anche questo beneficio.</w:t>
      </w:r>
    </w:p>
    <w:p w14:paraId="02424253" w14:textId="77F5D2CF" w:rsidR="00086DF3" w:rsidRPr="00082334" w:rsidRDefault="00086DF3" w:rsidP="00086DF3">
      <w:pPr>
        <w:jc w:val="both"/>
        <w:rPr>
          <w:rFonts w:cs="Arial"/>
          <w:color w:val="000000"/>
        </w:rPr>
      </w:pPr>
      <w:r w:rsidRPr="00082334">
        <w:rPr>
          <w:rFonts w:cs="Arial"/>
          <w:color w:val="000000"/>
        </w:rPr>
        <w:t xml:space="preserve">La </w:t>
      </w:r>
      <w:r w:rsidR="00BF2478">
        <w:rPr>
          <w:rFonts w:cs="Arial"/>
          <w:color w:val="000000"/>
        </w:rPr>
        <w:t>legge</w:t>
      </w:r>
      <w:r w:rsidRPr="00082334">
        <w:rPr>
          <w:rFonts w:cs="Arial"/>
          <w:color w:val="000000"/>
        </w:rPr>
        <w:t xml:space="preserve"> di cui stiamo parlando, è una </w:t>
      </w:r>
      <w:r w:rsidR="00BF2478">
        <w:rPr>
          <w:rFonts w:cs="Arial"/>
          <w:color w:val="000000"/>
        </w:rPr>
        <w:t>legge</w:t>
      </w:r>
      <w:r w:rsidRPr="00082334">
        <w:rPr>
          <w:rFonts w:cs="Arial"/>
          <w:color w:val="000000"/>
        </w:rPr>
        <w:t xml:space="preserve">, come diceva il </w:t>
      </w:r>
      <w:r w:rsidR="00FD3E0A">
        <w:rPr>
          <w:rFonts w:cs="Arial"/>
          <w:color w:val="000000"/>
        </w:rPr>
        <w:t>Consiglier</w:t>
      </w:r>
      <w:r w:rsidRPr="00082334">
        <w:rPr>
          <w:rFonts w:cs="Arial"/>
          <w:color w:val="000000"/>
        </w:rPr>
        <w:t>e Manfredi che ringrazio, così come ringrazio anche tutta la Commissione, ringrazio anche tutti i nostri interlocutori che ci hanno aiutato ad arrivare ad una proposta di legge condivisa, ampia, articolata. Ecco, questa proposta di legge è all’avanguardia perché riesce a tenere insieme tutto, riesce a tenere insieme tutto ciò che è scientificamente provato, quindi, tutte le terapie che si affiancano molto spesso a quelle tradizionali, ma anche alla tutela degli animali. In questo senso, come diceva il mio collega, è assolutamente all’avanguardia.</w:t>
      </w:r>
    </w:p>
    <w:p w14:paraId="42F70C2C" w14:textId="5B6E44FA" w:rsidR="00086DF3" w:rsidRPr="00082334" w:rsidRDefault="00086DF3" w:rsidP="00086DF3">
      <w:pPr>
        <w:jc w:val="both"/>
        <w:rPr>
          <w:rFonts w:cs="Arial"/>
          <w:color w:val="000000"/>
        </w:rPr>
      </w:pPr>
      <w:r w:rsidRPr="00082334">
        <w:rPr>
          <w:rFonts w:cs="Arial"/>
          <w:color w:val="000000"/>
        </w:rPr>
        <w:t xml:space="preserve">Non mi dilungherò molto, quindi, non mi dilungo ancora perché credo che valga veramente la pena, da parte di tutto il Consiglio, approfondire la valenza di questa </w:t>
      </w:r>
      <w:r w:rsidR="00BF2478">
        <w:rPr>
          <w:rFonts w:cs="Arial"/>
          <w:color w:val="000000"/>
        </w:rPr>
        <w:t>legge</w:t>
      </w:r>
      <w:r w:rsidRPr="00082334">
        <w:rPr>
          <w:rFonts w:cs="Arial"/>
          <w:color w:val="000000"/>
        </w:rPr>
        <w:t>.</w:t>
      </w:r>
    </w:p>
    <w:p w14:paraId="1A9AB94C" w14:textId="77777777" w:rsidR="00086DF3" w:rsidRPr="00082334" w:rsidRDefault="00086DF3" w:rsidP="00086DF3">
      <w:pPr>
        <w:jc w:val="both"/>
        <w:rPr>
          <w:rFonts w:cs="Arial"/>
          <w:color w:val="000000"/>
        </w:rPr>
      </w:pPr>
    </w:p>
    <w:p w14:paraId="3CC363C3" w14:textId="0579D5E5"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Non ci sono altri iscritti a parlare. Passiamo alla votazione </w:t>
      </w:r>
      <w:r w:rsidR="00BF2478">
        <w:rPr>
          <w:rFonts w:cs="Arial"/>
          <w:color w:val="000000"/>
        </w:rPr>
        <w:t>de</w:t>
      </w:r>
      <w:r w:rsidRPr="00082334">
        <w:rPr>
          <w:rFonts w:cs="Arial"/>
          <w:color w:val="000000"/>
        </w:rPr>
        <w:t xml:space="preserve">ll’articolato. </w:t>
      </w:r>
    </w:p>
    <w:p w14:paraId="2ED710CC" w14:textId="77777777" w:rsidR="00086DF3" w:rsidRPr="00082334" w:rsidRDefault="00086DF3" w:rsidP="00086DF3">
      <w:pPr>
        <w:jc w:val="both"/>
        <w:rPr>
          <w:rFonts w:cs="Arial"/>
          <w:color w:val="000000"/>
        </w:rPr>
      </w:pPr>
      <w:r w:rsidRPr="00082334">
        <w:rPr>
          <w:rFonts w:cs="Arial"/>
          <w:color w:val="000000"/>
        </w:rPr>
        <w:t>Articolo 1.</w:t>
      </w:r>
    </w:p>
    <w:p w14:paraId="0BAC3D9A" w14:textId="77777777" w:rsidR="00086DF3" w:rsidRPr="00082334" w:rsidRDefault="00086DF3" w:rsidP="00086DF3">
      <w:pPr>
        <w:jc w:val="both"/>
        <w:rPr>
          <w:rFonts w:cs="Arial"/>
          <w:color w:val="000000"/>
        </w:rPr>
      </w:pPr>
      <w:r w:rsidRPr="00082334">
        <w:rPr>
          <w:rFonts w:cs="Arial"/>
          <w:color w:val="000000"/>
        </w:rPr>
        <w:lastRenderedPageBreak/>
        <w:t xml:space="preserve">Chi è a favore? Chi è contrario? Chi si astiene? </w:t>
      </w:r>
    </w:p>
    <w:p w14:paraId="69C3E81A" w14:textId="77777777" w:rsidR="00086DF3" w:rsidRPr="00082334" w:rsidRDefault="00086DF3" w:rsidP="00086DF3">
      <w:pPr>
        <w:jc w:val="both"/>
        <w:rPr>
          <w:rFonts w:cs="Arial"/>
          <w:color w:val="000000"/>
        </w:rPr>
      </w:pPr>
    </w:p>
    <w:p w14:paraId="1BAC1F44"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353823CF" w14:textId="77777777" w:rsidR="00086DF3" w:rsidRPr="00082334" w:rsidRDefault="00086DF3" w:rsidP="00086DF3">
      <w:pPr>
        <w:jc w:val="both"/>
        <w:rPr>
          <w:rFonts w:cs="Arial"/>
          <w:b/>
          <w:bCs/>
          <w:color w:val="000000"/>
        </w:rPr>
      </w:pPr>
    </w:p>
    <w:p w14:paraId="45C28734" w14:textId="77777777" w:rsidR="00086DF3" w:rsidRPr="00082334" w:rsidRDefault="00086DF3" w:rsidP="00086DF3">
      <w:pPr>
        <w:jc w:val="both"/>
        <w:rPr>
          <w:rFonts w:cs="Arial"/>
          <w:color w:val="000000"/>
        </w:rPr>
      </w:pPr>
      <w:r w:rsidRPr="00082334">
        <w:rPr>
          <w:rFonts w:cs="Arial"/>
          <w:color w:val="000000"/>
        </w:rPr>
        <w:t>Articolo 2.</w:t>
      </w:r>
    </w:p>
    <w:p w14:paraId="52C9A8E9"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1D61D660" w14:textId="77777777" w:rsidR="00086DF3" w:rsidRPr="00082334" w:rsidRDefault="00086DF3" w:rsidP="00086DF3">
      <w:pPr>
        <w:jc w:val="both"/>
        <w:rPr>
          <w:rFonts w:cs="Arial"/>
          <w:color w:val="000000"/>
        </w:rPr>
      </w:pPr>
    </w:p>
    <w:p w14:paraId="4D69F1A6"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4683FCC" w14:textId="77777777" w:rsidR="00086DF3" w:rsidRPr="00082334" w:rsidRDefault="00086DF3" w:rsidP="00086DF3">
      <w:pPr>
        <w:jc w:val="both"/>
        <w:rPr>
          <w:rFonts w:cs="Arial"/>
          <w:b/>
          <w:bCs/>
          <w:color w:val="000000"/>
        </w:rPr>
      </w:pPr>
    </w:p>
    <w:p w14:paraId="5E6474C9" w14:textId="77777777" w:rsidR="00086DF3" w:rsidRPr="00082334" w:rsidRDefault="00086DF3" w:rsidP="00086DF3">
      <w:pPr>
        <w:jc w:val="both"/>
        <w:rPr>
          <w:rFonts w:cs="Arial"/>
          <w:color w:val="000000"/>
        </w:rPr>
      </w:pPr>
      <w:r w:rsidRPr="00082334">
        <w:rPr>
          <w:rFonts w:cs="Arial"/>
          <w:color w:val="000000"/>
        </w:rPr>
        <w:t>Articolo 3.</w:t>
      </w:r>
    </w:p>
    <w:p w14:paraId="4EE130A4"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3013D374" w14:textId="77777777" w:rsidR="00086DF3" w:rsidRPr="00082334" w:rsidRDefault="00086DF3" w:rsidP="00086DF3">
      <w:pPr>
        <w:jc w:val="both"/>
        <w:rPr>
          <w:rFonts w:cs="Arial"/>
          <w:color w:val="000000"/>
        </w:rPr>
      </w:pPr>
    </w:p>
    <w:p w14:paraId="03A3D4BF"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3F25616D" w14:textId="77777777" w:rsidR="00086DF3" w:rsidRPr="00082334" w:rsidRDefault="00086DF3" w:rsidP="00086DF3">
      <w:pPr>
        <w:jc w:val="both"/>
        <w:rPr>
          <w:rFonts w:cs="Arial"/>
          <w:b/>
          <w:bCs/>
          <w:color w:val="000000"/>
        </w:rPr>
      </w:pPr>
    </w:p>
    <w:p w14:paraId="18177BBA" w14:textId="77777777" w:rsidR="00086DF3" w:rsidRPr="00082334" w:rsidRDefault="00086DF3" w:rsidP="00086DF3">
      <w:pPr>
        <w:jc w:val="both"/>
        <w:rPr>
          <w:rFonts w:cs="Arial"/>
          <w:color w:val="000000"/>
        </w:rPr>
      </w:pPr>
      <w:r w:rsidRPr="00082334">
        <w:rPr>
          <w:rFonts w:cs="Arial"/>
          <w:color w:val="000000"/>
        </w:rPr>
        <w:t>Articolo 4.</w:t>
      </w:r>
    </w:p>
    <w:p w14:paraId="57F23BFA"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02F3C283" w14:textId="77777777" w:rsidR="00086DF3" w:rsidRPr="00082334" w:rsidRDefault="00086DF3" w:rsidP="00086DF3">
      <w:pPr>
        <w:jc w:val="both"/>
        <w:rPr>
          <w:rFonts w:cs="Arial"/>
          <w:color w:val="000000"/>
        </w:rPr>
      </w:pPr>
    </w:p>
    <w:p w14:paraId="5C79C327"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4640856A" w14:textId="77777777" w:rsidR="00086DF3" w:rsidRPr="00082334" w:rsidRDefault="00086DF3" w:rsidP="00086DF3">
      <w:pPr>
        <w:jc w:val="both"/>
        <w:rPr>
          <w:rFonts w:cs="Arial"/>
          <w:b/>
          <w:bCs/>
          <w:color w:val="000000"/>
        </w:rPr>
      </w:pPr>
    </w:p>
    <w:p w14:paraId="344B009C" w14:textId="77777777" w:rsidR="00086DF3" w:rsidRPr="00082334" w:rsidRDefault="00086DF3" w:rsidP="00086DF3">
      <w:pPr>
        <w:jc w:val="both"/>
        <w:rPr>
          <w:rFonts w:cs="Arial"/>
          <w:color w:val="000000"/>
        </w:rPr>
      </w:pPr>
      <w:r w:rsidRPr="00082334">
        <w:rPr>
          <w:rFonts w:cs="Arial"/>
          <w:color w:val="000000"/>
        </w:rPr>
        <w:t>Articolo 5.</w:t>
      </w:r>
    </w:p>
    <w:p w14:paraId="3C6336FD"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45416B57" w14:textId="77777777" w:rsidR="00086DF3" w:rsidRPr="00082334" w:rsidRDefault="00086DF3" w:rsidP="00086DF3">
      <w:pPr>
        <w:jc w:val="both"/>
        <w:rPr>
          <w:rFonts w:cs="Arial"/>
          <w:color w:val="000000"/>
        </w:rPr>
      </w:pPr>
    </w:p>
    <w:p w14:paraId="79BFC3DD"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4CC9FEA1" w14:textId="77777777" w:rsidR="00086DF3" w:rsidRPr="00082334" w:rsidRDefault="00086DF3" w:rsidP="00086DF3">
      <w:pPr>
        <w:jc w:val="both"/>
        <w:rPr>
          <w:rFonts w:cs="Arial"/>
          <w:b/>
          <w:bCs/>
          <w:color w:val="000000"/>
        </w:rPr>
      </w:pPr>
    </w:p>
    <w:p w14:paraId="7C3A3E60" w14:textId="77777777" w:rsidR="00086DF3" w:rsidRPr="00082334" w:rsidRDefault="00086DF3" w:rsidP="00086DF3">
      <w:pPr>
        <w:jc w:val="both"/>
        <w:rPr>
          <w:rFonts w:cs="Arial"/>
          <w:color w:val="000000"/>
        </w:rPr>
      </w:pPr>
      <w:r w:rsidRPr="00082334">
        <w:rPr>
          <w:rFonts w:cs="Arial"/>
          <w:color w:val="000000"/>
        </w:rPr>
        <w:t>Articolo 6.</w:t>
      </w:r>
    </w:p>
    <w:p w14:paraId="6177EB8C"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509451AB" w14:textId="77777777" w:rsidR="00086DF3" w:rsidRPr="00082334" w:rsidRDefault="00086DF3" w:rsidP="00086DF3">
      <w:pPr>
        <w:jc w:val="both"/>
        <w:rPr>
          <w:rFonts w:cs="Arial"/>
          <w:color w:val="000000"/>
        </w:rPr>
      </w:pPr>
    </w:p>
    <w:p w14:paraId="650DF7F8"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63EEBFAE" w14:textId="77777777" w:rsidR="00086DF3" w:rsidRPr="00082334" w:rsidRDefault="00086DF3" w:rsidP="00086DF3">
      <w:pPr>
        <w:jc w:val="both"/>
        <w:rPr>
          <w:rFonts w:cs="Arial"/>
          <w:b/>
          <w:bCs/>
          <w:color w:val="000000"/>
        </w:rPr>
      </w:pPr>
    </w:p>
    <w:p w14:paraId="593C6734" w14:textId="77777777" w:rsidR="00086DF3" w:rsidRPr="00082334" w:rsidRDefault="00086DF3" w:rsidP="00086DF3">
      <w:pPr>
        <w:jc w:val="both"/>
        <w:rPr>
          <w:rFonts w:cs="Arial"/>
          <w:color w:val="000000"/>
        </w:rPr>
      </w:pPr>
      <w:r w:rsidRPr="00082334">
        <w:rPr>
          <w:rFonts w:cs="Arial"/>
          <w:color w:val="000000"/>
        </w:rPr>
        <w:t xml:space="preserve">Articolo 7. C’è un subemendamento 0.7.1.1 a firma Manfredi Gaeta. </w:t>
      </w:r>
    </w:p>
    <w:p w14:paraId="7D500C6E"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02F9D04D" w14:textId="77777777" w:rsidR="00086DF3" w:rsidRPr="00082334" w:rsidRDefault="00086DF3" w:rsidP="00086DF3">
      <w:pPr>
        <w:jc w:val="both"/>
        <w:rPr>
          <w:rFonts w:cs="Arial"/>
          <w:color w:val="000000"/>
        </w:rPr>
      </w:pPr>
    </w:p>
    <w:p w14:paraId="44B8C2A9"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F109912" w14:textId="77777777" w:rsidR="00086DF3" w:rsidRPr="00082334" w:rsidRDefault="00086DF3" w:rsidP="00086DF3">
      <w:pPr>
        <w:jc w:val="both"/>
        <w:rPr>
          <w:rFonts w:cs="Arial"/>
          <w:b/>
          <w:bCs/>
          <w:color w:val="000000"/>
        </w:rPr>
      </w:pPr>
    </w:p>
    <w:p w14:paraId="3ACD49EA" w14:textId="77777777" w:rsidR="00086DF3" w:rsidRPr="00082334" w:rsidRDefault="00086DF3" w:rsidP="00086DF3">
      <w:pPr>
        <w:jc w:val="both"/>
        <w:rPr>
          <w:rFonts w:cs="Arial"/>
          <w:color w:val="000000"/>
        </w:rPr>
      </w:pPr>
      <w:r w:rsidRPr="00082334">
        <w:rPr>
          <w:rFonts w:cs="Arial"/>
          <w:color w:val="000000"/>
        </w:rPr>
        <w:t xml:space="preserve">Emendamento 7.1 a firma Vincenzo Alaia. </w:t>
      </w:r>
    </w:p>
    <w:p w14:paraId="709971F1"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49B525E2" w14:textId="77777777" w:rsidR="00086DF3" w:rsidRPr="00082334" w:rsidRDefault="00086DF3" w:rsidP="00086DF3">
      <w:pPr>
        <w:jc w:val="both"/>
        <w:rPr>
          <w:rFonts w:cs="Arial"/>
          <w:color w:val="000000"/>
        </w:rPr>
      </w:pPr>
    </w:p>
    <w:p w14:paraId="457B2857"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20C77842" w14:textId="77777777" w:rsidR="00086DF3" w:rsidRPr="00082334" w:rsidRDefault="00086DF3" w:rsidP="00086DF3">
      <w:pPr>
        <w:jc w:val="both"/>
        <w:rPr>
          <w:rFonts w:cs="Arial"/>
          <w:b/>
          <w:bCs/>
          <w:color w:val="000000"/>
        </w:rPr>
      </w:pPr>
    </w:p>
    <w:p w14:paraId="1F5D4FF9" w14:textId="77777777" w:rsidR="00086DF3" w:rsidRPr="00082334" w:rsidRDefault="00086DF3" w:rsidP="00086DF3">
      <w:pPr>
        <w:jc w:val="both"/>
        <w:rPr>
          <w:rFonts w:cs="Arial"/>
          <w:color w:val="000000"/>
        </w:rPr>
      </w:pPr>
      <w:r w:rsidRPr="00082334">
        <w:rPr>
          <w:rFonts w:cs="Arial"/>
          <w:color w:val="000000"/>
        </w:rPr>
        <w:t>Emendamento 7.2 a firma Alaia.</w:t>
      </w:r>
    </w:p>
    <w:p w14:paraId="59D1CEAF"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60F2F780" w14:textId="77777777" w:rsidR="00086DF3" w:rsidRPr="00082334" w:rsidRDefault="00086DF3" w:rsidP="00086DF3">
      <w:pPr>
        <w:jc w:val="both"/>
        <w:rPr>
          <w:rFonts w:cs="Arial"/>
          <w:color w:val="000000"/>
        </w:rPr>
      </w:pPr>
    </w:p>
    <w:p w14:paraId="640DC0DD"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EACD68B" w14:textId="77777777" w:rsidR="00086DF3" w:rsidRPr="00082334" w:rsidRDefault="00086DF3" w:rsidP="00086DF3">
      <w:pPr>
        <w:jc w:val="both"/>
        <w:rPr>
          <w:rFonts w:cs="Arial"/>
          <w:b/>
          <w:bCs/>
          <w:color w:val="000000"/>
        </w:rPr>
      </w:pPr>
    </w:p>
    <w:p w14:paraId="47AF80CA" w14:textId="77777777" w:rsidR="00086DF3" w:rsidRPr="00082334" w:rsidRDefault="00086DF3" w:rsidP="00086DF3">
      <w:pPr>
        <w:jc w:val="both"/>
        <w:rPr>
          <w:rFonts w:cs="Arial"/>
          <w:color w:val="000000"/>
        </w:rPr>
      </w:pPr>
      <w:r w:rsidRPr="00082334">
        <w:rPr>
          <w:rFonts w:cs="Arial"/>
          <w:color w:val="000000"/>
        </w:rPr>
        <w:t>Votiamo l’articolo 7, così come modificato dagli emendamenti.</w:t>
      </w:r>
    </w:p>
    <w:p w14:paraId="32ECAD9C"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3CCD068C" w14:textId="77777777" w:rsidR="00086DF3" w:rsidRPr="00082334" w:rsidRDefault="00086DF3" w:rsidP="00086DF3">
      <w:pPr>
        <w:jc w:val="both"/>
        <w:rPr>
          <w:rFonts w:cs="Arial"/>
          <w:color w:val="000000"/>
        </w:rPr>
      </w:pPr>
    </w:p>
    <w:p w14:paraId="208110A3" w14:textId="77777777" w:rsidR="00086DF3" w:rsidRPr="00082334" w:rsidRDefault="00086DF3" w:rsidP="00086DF3">
      <w:pPr>
        <w:jc w:val="both"/>
        <w:rPr>
          <w:rFonts w:cs="Arial"/>
          <w:b/>
          <w:bCs/>
          <w:color w:val="000000"/>
        </w:rPr>
      </w:pPr>
      <w:r w:rsidRPr="00082334">
        <w:rPr>
          <w:rFonts w:cs="Arial"/>
          <w:b/>
          <w:bCs/>
          <w:color w:val="000000"/>
        </w:rPr>
        <w:lastRenderedPageBreak/>
        <w:t>Il Consiglio approva a maggioranza.</w:t>
      </w:r>
    </w:p>
    <w:p w14:paraId="126806A6" w14:textId="77777777" w:rsidR="00086DF3" w:rsidRPr="00082334" w:rsidRDefault="00086DF3" w:rsidP="00086DF3">
      <w:pPr>
        <w:jc w:val="both"/>
        <w:rPr>
          <w:rFonts w:cs="Arial"/>
          <w:b/>
          <w:bCs/>
          <w:color w:val="000000"/>
        </w:rPr>
      </w:pPr>
    </w:p>
    <w:p w14:paraId="3BD3C215" w14:textId="77777777" w:rsidR="00086DF3" w:rsidRPr="00082334" w:rsidRDefault="00086DF3" w:rsidP="00086DF3">
      <w:pPr>
        <w:jc w:val="both"/>
        <w:rPr>
          <w:rFonts w:cs="Arial"/>
          <w:color w:val="000000"/>
        </w:rPr>
      </w:pPr>
      <w:r w:rsidRPr="00082334">
        <w:rPr>
          <w:rFonts w:cs="Arial"/>
          <w:color w:val="000000"/>
        </w:rPr>
        <w:t>Articolo 8.</w:t>
      </w:r>
    </w:p>
    <w:p w14:paraId="45C966D0"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5A7A0277" w14:textId="77777777" w:rsidR="00086DF3" w:rsidRPr="00082334" w:rsidRDefault="00086DF3" w:rsidP="00086DF3">
      <w:pPr>
        <w:jc w:val="both"/>
        <w:rPr>
          <w:rFonts w:cs="Arial"/>
          <w:color w:val="000000"/>
        </w:rPr>
      </w:pPr>
    </w:p>
    <w:p w14:paraId="15BD8552"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22B05875" w14:textId="77777777" w:rsidR="00086DF3" w:rsidRPr="00082334" w:rsidRDefault="00086DF3" w:rsidP="00086DF3">
      <w:pPr>
        <w:jc w:val="both"/>
        <w:rPr>
          <w:rFonts w:cs="Arial"/>
          <w:b/>
          <w:bCs/>
          <w:color w:val="000000"/>
        </w:rPr>
      </w:pPr>
    </w:p>
    <w:p w14:paraId="623E46C9" w14:textId="77777777" w:rsidR="00086DF3" w:rsidRPr="00082334" w:rsidRDefault="00086DF3" w:rsidP="00086DF3">
      <w:pPr>
        <w:jc w:val="both"/>
        <w:rPr>
          <w:rFonts w:cs="Arial"/>
          <w:color w:val="000000"/>
        </w:rPr>
      </w:pPr>
      <w:r w:rsidRPr="00082334">
        <w:rPr>
          <w:rFonts w:cs="Arial"/>
          <w:color w:val="000000"/>
        </w:rPr>
        <w:t>Articolo 9.</w:t>
      </w:r>
    </w:p>
    <w:p w14:paraId="0A2E7566"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335A7E81" w14:textId="77777777" w:rsidR="00086DF3" w:rsidRPr="00082334" w:rsidRDefault="00086DF3" w:rsidP="00086DF3">
      <w:pPr>
        <w:jc w:val="both"/>
        <w:rPr>
          <w:rFonts w:cs="Arial"/>
          <w:color w:val="000000"/>
        </w:rPr>
      </w:pPr>
    </w:p>
    <w:p w14:paraId="31B3FA66"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6099E53B" w14:textId="77777777" w:rsidR="00086DF3" w:rsidRPr="00082334" w:rsidRDefault="00086DF3" w:rsidP="00086DF3">
      <w:pPr>
        <w:jc w:val="both"/>
        <w:rPr>
          <w:rFonts w:cs="Arial"/>
          <w:b/>
          <w:bCs/>
          <w:color w:val="000000"/>
        </w:rPr>
      </w:pPr>
    </w:p>
    <w:p w14:paraId="0AFC01E5" w14:textId="77777777" w:rsidR="00086DF3" w:rsidRPr="00082334" w:rsidRDefault="00086DF3" w:rsidP="00086DF3">
      <w:pPr>
        <w:jc w:val="both"/>
        <w:rPr>
          <w:rFonts w:cs="Arial"/>
          <w:color w:val="000000"/>
        </w:rPr>
      </w:pPr>
      <w:r w:rsidRPr="00082334">
        <w:rPr>
          <w:rFonts w:cs="Arial"/>
          <w:color w:val="000000"/>
        </w:rPr>
        <w:t xml:space="preserve">Articolo 10, così come modificato dalla Commissione Bilancio. </w:t>
      </w:r>
    </w:p>
    <w:p w14:paraId="00E17288"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63F371B1" w14:textId="77777777" w:rsidR="00086DF3" w:rsidRPr="00082334" w:rsidRDefault="00086DF3" w:rsidP="00086DF3">
      <w:pPr>
        <w:jc w:val="both"/>
        <w:rPr>
          <w:rFonts w:cs="Arial"/>
          <w:color w:val="000000"/>
        </w:rPr>
      </w:pPr>
    </w:p>
    <w:p w14:paraId="0D5D8C8A"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58E54506" w14:textId="77777777" w:rsidR="00086DF3" w:rsidRPr="00082334" w:rsidRDefault="00086DF3" w:rsidP="00086DF3">
      <w:pPr>
        <w:jc w:val="both"/>
        <w:rPr>
          <w:rFonts w:cs="Arial"/>
          <w:b/>
          <w:bCs/>
          <w:color w:val="000000"/>
        </w:rPr>
      </w:pPr>
    </w:p>
    <w:p w14:paraId="6E95EE8A" w14:textId="77777777" w:rsidR="00086DF3" w:rsidRPr="00082334" w:rsidRDefault="00086DF3" w:rsidP="00086DF3">
      <w:pPr>
        <w:jc w:val="both"/>
        <w:rPr>
          <w:rFonts w:cs="Arial"/>
          <w:color w:val="000000"/>
        </w:rPr>
      </w:pPr>
      <w:r w:rsidRPr="00082334">
        <w:rPr>
          <w:rFonts w:cs="Arial"/>
          <w:color w:val="000000"/>
        </w:rPr>
        <w:t>Articolo 11.</w:t>
      </w:r>
    </w:p>
    <w:p w14:paraId="08ED0B8A"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08E053B9" w14:textId="77777777" w:rsidR="00086DF3" w:rsidRPr="00082334" w:rsidRDefault="00086DF3" w:rsidP="00086DF3">
      <w:pPr>
        <w:jc w:val="both"/>
        <w:rPr>
          <w:rFonts w:cs="Arial"/>
          <w:color w:val="000000"/>
        </w:rPr>
      </w:pPr>
    </w:p>
    <w:p w14:paraId="20F8A897"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E686E29" w14:textId="77777777" w:rsidR="00086DF3" w:rsidRPr="00082334" w:rsidRDefault="00086DF3" w:rsidP="00086DF3">
      <w:pPr>
        <w:jc w:val="both"/>
        <w:rPr>
          <w:rFonts w:cs="Arial"/>
          <w:b/>
          <w:bCs/>
          <w:color w:val="000000"/>
        </w:rPr>
      </w:pPr>
    </w:p>
    <w:p w14:paraId="07571BC6" w14:textId="77777777" w:rsidR="00086DF3" w:rsidRPr="00082334" w:rsidRDefault="00086DF3" w:rsidP="00086DF3">
      <w:pPr>
        <w:jc w:val="both"/>
        <w:rPr>
          <w:rFonts w:cs="Arial"/>
          <w:color w:val="000000"/>
        </w:rPr>
      </w:pPr>
      <w:r w:rsidRPr="00082334">
        <w:rPr>
          <w:rFonts w:cs="Arial"/>
          <w:color w:val="000000"/>
        </w:rPr>
        <w:t>Articolo 12.</w:t>
      </w:r>
    </w:p>
    <w:p w14:paraId="33D13E97"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7D5B0184" w14:textId="77777777" w:rsidR="00086DF3" w:rsidRPr="00082334" w:rsidRDefault="00086DF3" w:rsidP="00086DF3">
      <w:pPr>
        <w:jc w:val="both"/>
        <w:rPr>
          <w:rFonts w:cs="Arial"/>
          <w:color w:val="000000"/>
        </w:rPr>
      </w:pPr>
    </w:p>
    <w:p w14:paraId="27561CEA"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2DA00F81" w14:textId="77777777" w:rsidR="00086DF3" w:rsidRPr="00082334" w:rsidRDefault="00086DF3" w:rsidP="00086DF3">
      <w:pPr>
        <w:jc w:val="both"/>
        <w:rPr>
          <w:rFonts w:cs="Arial"/>
          <w:b/>
          <w:bCs/>
          <w:color w:val="000000"/>
        </w:rPr>
      </w:pPr>
    </w:p>
    <w:p w14:paraId="707FA12D" w14:textId="77777777" w:rsidR="00086DF3" w:rsidRPr="00082334" w:rsidRDefault="00086DF3" w:rsidP="00086DF3">
      <w:pPr>
        <w:jc w:val="both"/>
        <w:rPr>
          <w:rFonts w:cs="Arial"/>
          <w:color w:val="000000"/>
        </w:rPr>
      </w:pPr>
      <w:r w:rsidRPr="00082334">
        <w:rPr>
          <w:rFonts w:cs="Arial"/>
          <w:color w:val="000000"/>
        </w:rPr>
        <w:t>Passiamo al voto elettronico sul voto finale.</w:t>
      </w:r>
    </w:p>
    <w:p w14:paraId="6B5728F7" w14:textId="77777777" w:rsidR="00086DF3" w:rsidRPr="00082334" w:rsidRDefault="00086DF3" w:rsidP="00086DF3">
      <w:pPr>
        <w:jc w:val="both"/>
        <w:rPr>
          <w:rFonts w:cs="Arial"/>
          <w:color w:val="000000"/>
        </w:rPr>
      </w:pPr>
      <w:r w:rsidRPr="00082334">
        <w:rPr>
          <w:rFonts w:cs="Arial"/>
          <w:color w:val="000000"/>
        </w:rPr>
        <w:t>È aperta la votazione.</w:t>
      </w:r>
    </w:p>
    <w:p w14:paraId="09CB820C" w14:textId="77777777" w:rsidR="00086DF3" w:rsidRPr="00082334" w:rsidRDefault="00086DF3" w:rsidP="00086DF3">
      <w:pPr>
        <w:jc w:val="both"/>
        <w:rPr>
          <w:rFonts w:cs="Arial"/>
          <w:color w:val="000000"/>
        </w:rPr>
      </w:pPr>
      <w:r w:rsidRPr="00082334">
        <w:rPr>
          <w:rFonts w:cs="Arial"/>
          <w:color w:val="000000"/>
        </w:rPr>
        <w:t>Dichiaro chiusa la votazione.</w:t>
      </w:r>
    </w:p>
    <w:p w14:paraId="5F48B2A4" w14:textId="77777777" w:rsidR="00086DF3" w:rsidRPr="00082334" w:rsidRDefault="00086DF3" w:rsidP="00086DF3">
      <w:pPr>
        <w:jc w:val="both"/>
        <w:rPr>
          <w:rFonts w:cs="Arial"/>
          <w:color w:val="000000"/>
        </w:rPr>
      </w:pPr>
      <w:r w:rsidRPr="00082334">
        <w:rPr>
          <w:rFonts w:cs="Arial"/>
          <w:color w:val="000000"/>
        </w:rPr>
        <w:t xml:space="preserve">Comunico l’esito della votazione: </w:t>
      </w:r>
    </w:p>
    <w:p w14:paraId="02FA24D5" w14:textId="77777777" w:rsidR="00086DF3" w:rsidRPr="00082334" w:rsidRDefault="00086DF3" w:rsidP="00086DF3">
      <w:pPr>
        <w:jc w:val="both"/>
        <w:rPr>
          <w:rFonts w:cs="Arial"/>
          <w:color w:val="000000"/>
        </w:rPr>
      </w:pPr>
      <w:r w:rsidRPr="00082334">
        <w:rPr>
          <w:rFonts w:cs="Arial"/>
          <w:color w:val="000000"/>
        </w:rPr>
        <w:t xml:space="preserve">Presenti </w:t>
      </w:r>
      <w:r w:rsidRPr="00082334">
        <w:rPr>
          <w:rFonts w:cs="Arial"/>
          <w:color w:val="000000"/>
        </w:rPr>
        <w:tab/>
      </w:r>
      <w:r w:rsidRPr="00082334">
        <w:rPr>
          <w:rFonts w:cs="Arial"/>
          <w:color w:val="000000"/>
        </w:rPr>
        <w:tab/>
        <w:t>31</w:t>
      </w:r>
    </w:p>
    <w:p w14:paraId="5163BE65" w14:textId="77777777" w:rsidR="00086DF3" w:rsidRPr="00082334" w:rsidRDefault="00086DF3" w:rsidP="00086DF3">
      <w:pPr>
        <w:jc w:val="both"/>
        <w:rPr>
          <w:rFonts w:cs="Arial"/>
          <w:color w:val="000000"/>
        </w:rPr>
      </w:pPr>
      <w:r w:rsidRPr="00082334">
        <w:rPr>
          <w:rFonts w:cs="Arial"/>
          <w:color w:val="000000"/>
        </w:rPr>
        <w:t xml:space="preserve">Votanti </w:t>
      </w:r>
      <w:r w:rsidRPr="00082334">
        <w:rPr>
          <w:rFonts w:cs="Arial"/>
          <w:color w:val="000000"/>
        </w:rPr>
        <w:tab/>
      </w:r>
      <w:r w:rsidRPr="00082334">
        <w:rPr>
          <w:rFonts w:cs="Arial"/>
          <w:color w:val="000000"/>
        </w:rPr>
        <w:tab/>
      </w:r>
      <w:r w:rsidRPr="00082334">
        <w:rPr>
          <w:rFonts w:cs="Arial"/>
          <w:color w:val="000000"/>
        </w:rPr>
        <w:tab/>
        <w:t>31</w:t>
      </w:r>
    </w:p>
    <w:p w14:paraId="7A8BF950" w14:textId="77777777" w:rsidR="00086DF3" w:rsidRPr="00082334" w:rsidRDefault="00086DF3" w:rsidP="00086DF3">
      <w:pPr>
        <w:jc w:val="both"/>
        <w:rPr>
          <w:rFonts w:cs="Arial"/>
          <w:color w:val="000000"/>
        </w:rPr>
      </w:pPr>
      <w:r w:rsidRPr="00082334">
        <w:rPr>
          <w:rFonts w:cs="Arial"/>
          <w:color w:val="000000"/>
        </w:rPr>
        <w:t xml:space="preserve">Favorevoli </w:t>
      </w:r>
      <w:r w:rsidRPr="00082334">
        <w:rPr>
          <w:rFonts w:cs="Arial"/>
          <w:color w:val="000000"/>
        </w:rPr>
        <w:tab/>
        <w:t>31</w:t>
      </w:r>
    </w:p>
    <w:p w14:paraId="66E873FC" w14:textId="77777777" w:rsidR="00086DF3" w:rsidRPr="00082334" w:rsidRDefault="00086DF3" w:rsidP="00086DF3">
      <w:pPr>
        <w:jc w:val="both"/>
        <w:rPr>
          <w:rFonts w:cs="Arial"/>
          <w:color w:val="000000"/>
        </w:rPr>
      </w:pPr>
      <w:r w:rsidRPr="00082334">
        <w:rPr>
          <w:rFonts w:cs="Arial"/>
          <w:color w:val="000000"/>
        </w:rPr>
        <w:t xml:space="preserve">Contrari </w:t>
      </w:r>
      <w:r w:rsidRPr="00082334">
        <w:rPr>
          <w:rFonts w:cs="Arial"/>
          <w:color w:val="000000"/>
        </w:rPr>
        <w:tab/>
      </w:r>
      <w:r w:rsidRPr="00082334">
        <w:rPr>
          <w:rFonts w:cs="Arial"/>
          <w:color w:val="000000"/>
        </w:rPr>
        <w:tab/>
        <w:t>00</w:t>
      </w:r>
    </w:p>
    <w:p w14:paraId="7EB6898C" w14:textId="77777777" w:rsidR="00086DF3" w:rsidRPr="00082334" w:rsidRDefault="00086DF3" w:rsidP="00086DF3">
      <w:pPr>
        <w:jc w:val="both"/>
        <w:rPr>
          <w:rFonts w:cs="Arial"/>
          <w:color w:val="000000"/>
        </w:rPr>
      </w:pPr>
      <w:r w:rsidRPr="00082334">
        <w:rPr>
          <w:rFonts w:cs="Arial"/>
          <w:color w:val="000000"/>
        </w:rPr>
        <w:t xml:space="preserve">Astenuti </w:t>
      </w:r>
      <w:r w:rsidRPr="00082334">
        <w:rPr>
          <w:rFonts w:cs="Arial"/>
          <w:color w:val="000000"/>
        </w:rPr>
        <w:tab/>
      </w:r>
      <w:r w:rsidRPr="00082334">
        <w:rPr>
          <w:rFonts w:cs="Arial"/>
          <w:color w:val="000000"/>
        </w:rPr>
        <w:tab/>
        <w:t>00</w:t>
      </w:r>
    </w:p>
    <w:p w14:paraId="3BC7BB7E" w14:textId="77777777" w:rsidR="00086DF3" w:rsidRPr="00082334" w:rsidRDefault="00086DF3" w:rsidP="00086DF3">
      <w:pPr>
        <w:jc w:val="both"/>
        <w:rPr>
          <w:rFonts w:cs="Arial"/>
          <w:color w:val="000000"/>
        </w:rPr>
      </w:pPr>
    </w:p>
    <w:p w14:paraId="78709F85" w14:textId="77777777" w:rsidR="00086DF3" w:rsidRPr="00082334" w:rsidRDefault="00086DF3" w:rsidP="00086DF3">
      <w:pPr>
        <w:jc w:val="both"/>
        <w:rPr>
          <w:rFonts w:cs="Arial"/>
          <w:b/>
          <w:bCs/>
          <w:color w:val="000000"/>
        </w:rPr>
      </w:pPr>
      <w:r w:rsidRPr="00082334">
        <w:rPr>
          <w:rFonts w:cs="Arial"/>
          <w:b/>
          <w:bCs/>
          <w:color w:val="000000"/>
        </w:rPr>
        <w:t>Il Consiglio approva.</w:t>
      </w:r>
    </w:p>
    <w:p w14:paraId="13A4ADDA" w14:textId="77777777" w:rsidR="00086DF3" w:rsidRPr="00082334" w:rsidRDefault="00086DF3" w:rsidP="00086DF3">
      <w:pPr>
        <w:jc w:val="both"/>
        <w:rPr>
          <w:rFonts w:cs="Arial"/>
          <w:b/>
          <w:bCs/>
          <w:color w:val="000000"/>
        </w:rPr>
      </w:pPr>
    </w:p>
    <w:p w14:paraId="2FAE337A" w14:textId="77777777" w:rsidR="00086DF3" w:rsidRPr="00082334" w:rsidRDefault="00086DF3" w:rsidP="00086DF3">
      <w:pPr>
        <w:jc w:val="center"/>
        <w:rPr>
          <w:rFonts w:cs="Arial"/>
          <w:b/>
          <w:bCs/>
          <w:color w:val="000000"/>
        </w:rPr>
      </w:pPr>
      <w:bookmarkStart w:id="5" w:name="studentifuori"/>
      <w:r w:rsidRPr="00082334">
        <w:rPr>
          <w:rFonts w:cs="Arial"/>
          <w:b/>
          <w:bCs/>
          <w:color w:val="000000"/>
        </w:rPr>
        <w:t>MOZIONE “MISURE PER FAVORIRE L’ACCESSO DEGLI STUDENTI FUORI SEDE NELLE AREE INTERNE AGLI ALLOGGI UNIVERSITARI” AD INIZIATIVA DEL CONSIGLIERE MICHELE CAMMARANO. REG. GEN. 208/4</w:t>
      </w:r>
    </w:p>
    <w:bookmarkEnd w:id="5"/>
    <w:p w14:paraId="48F99A66" w14:textId="77777777" w:rsidR="00086DF3" w:rsidRPr="00082334" w:rsidRDefault="00086DF3" w:rsidP="00086DF3">
      <w:pPr>
        <w:jc w:val="both"/>
        <w:rPr>
          <w:rFonts w:cs="Arial"/>
          <w:b/>
          <w:bCs/>
          <w:color w:val="000000"/>
        </w:rPr>
      </w:pPr>
    </w:p>
    <w:p w14:paraId="2AA5150C" w14:textId="64B9443E" w:rsidR="00086DF3" w:rsidRPr="00082334" w:rsidRDefault="00086DF3" w:rsidP="00086DF3">
      <w:pPr>
        <w:jc w:val="both"/>
        <w:rPr>
          <w:rFonts w:cs="Arial"/>
          <w:color w:val="000000"/>
        </w:rPr>
      </w:pPr>
      <w:r w:rsidRPr="00082334">
        <w:rPr>
          <w:rFonts w:cs="Arial"/>
          <w:color w:val="000000"/>
        </w:rPr>
        <w:t xml:space="preserve">Passiamo al quinto punto all’ordine del giorno relativo: Mozione “Misure per favorire l’accesso degli studenti fuori sede nelle Aree interne agli alloggi universitari” ad iniziativa del </w:t>
      </w:r>
      <w:r w:rsidR="00FD3E0A">
        <w:rPr>
          <w:rFonts w:cs="Arial"/>
          <w:color w:val="000000"/>
        </w:rPr>
        <w:t>Consiglier</w:t>
      </w:r>
      <w:r w:rsidRPr="00082334">
        <w:rPr>
          <w:rFonts w:cs="Arial"/>
          <w:color w:val="000000"/>
        </w:rPr>
        <w:t>e Michele Cammarano. Reg. Gen. 208/4.</w:t>
      </w:r>
    </w:p>
    <w:p w14:paraId="7DD5D723" w14:textId="77777777" w:rsidR="00086DF3" w:rsidRPr="00082334" w:rsidRDefault="00086DF3" w:rsidP="00086DF3">
      <w:pPr>
        <w:pStyle w:val="Default"/>
        <w:jc w:val="both"/>
        <w:rPr>
          <w:rFonts w:ascii="Arial" w:hAnsi="Arial" w:cs="Arial"/>
        </w:rPr>
      </w:pPr>
      <w:r w:rsidRPr="00082334">
        <w:rPr>
          <w:rFonts w:ascii="Arial" w:hAnsi="Arial" w:cs="Arial"/>
        </w:rPr>
        <w:t xml:space="preserve">La parola al collega Cammarano. </w:t>
      </w:r>
    </w:p>
    <w:p w14:paraId="0FAB458A" w14:textId="77777777" w:rsidR="00086DF3" w:rsidRPr="00082334" w:rsidRDefault="00086DF3" w:rsidP="00086DF3">
      <w:pPr>
        <w:pStyle w:val="Default"/>
        <w:jc w:val="both"/>
        <w:rPr>
          <w:rFonts w:ascii="Arial" w:hAnsi="Arial" w:cs="Arial"/>
          <w:b/>
          <w:bCs/>
        </w:rPr>
      </w:pPr>
    </w:p>
    <w:p w14:paraId="3897814C" w14:textId="2615A436" w:rsidR="00086DF3" w:rsidRPr="00082334" w:rsidRDefault="00086DF3" w:rsidP="00086DF3">
      <w:pPr>
        <w:pStyle w:val="Default"/>
        <w:jc w:val="both"/>
        <w:rPr>
          <w:rFonts w:ascii="Arial" w:hAnsi="Arial" w:cs="Arial"/>
        </w:rPr>
      </w:pPr>
      <w:r w:rsidRPr="00082334">
        <w:rPr>
          <w:rFonts w:ascii="Arial" w:hAnsi="Arial" w:cs="Arial"/>
          <w:b/>
          <w:bCs/>
        </w:rPr>
        <w:t>CAMMARANO (M5S).</w:t>
      </w:r>
      <w:r w:rsidRPr="00082334">
        <w:rPr>
          <w:rFonts w:ascii="Arial" w:hAnsi="Arial" w:cs="Arial"/>
        </w:rPr>
        <w:t xml:space="preserve"> Buonasera Presidente, buonasera colleghi. Abbiamo già discusso, la volta scorsa, abbiamo descritto la mozione ed era, praticamente, un segno in più che la Regione può dare alle aree interne sul tema dell’assegnazione delle residenze universitarie.</w:t>
      </w:r>
    </w:p>
    <w:p w14:paraId="274802FF" w14:textId="77777777" w:rsidR="00086DF3" w:rsidRPr="00082334" w:rsidRDefault="00086DF3" w:rsidP="00086DF3">
      <w:pPr>
        <w:pStyle w:val="Default"/>
        <w:jc w:val="both"/>
        <w:rPr>
          <w:rFonts w:ascii="Arial" w:hAnsi="Arial" w:cs="Arial"/>
        </w:rPr>
      </w:pPr>
      <w:r w:rsidRPr="00082334">
        <w:rPr>
          <w:rFonts w:ascii="Arial" w:hAnsi="Arial" w:cs="Arial"/>
        </w:rPr>
        <w:t>Abbiamo già modificato, abbiamo presentato un emendamento, Presidente, che, praticamente, si adegua meglio alla normativa vigente, ne abbiamo già discusso con gli uffici, l’abbiamo votata all’unanimità in Commissione Aree Interne, per cui, praticamente, vi chiedo di votarla per dare, alle persone delle aree interne, un ulteriore segno della disponibilità di Regione Campania su questo tema.</w:t>
      </w:r>
    </w:p>
    <w:p w14:paraId="10A7C7EE" w14:textId="77777777" w:rsidR="00086DF3" w:rsidRPr="00082334" w:rsidRDefault="00086DF3" w:rsidP="00086DF3">
      <w:pPr>
        <w:pStyle w:val="Default"/>
        <w:jc w:val="both"/>
        <w:rPr>
          <w:rFonts w:ascii="Arial" w:hAnsi="Arial" w:cs="Arial"/>
          <w:b/>
          <w:bCs/>
        </w:rPr>
      </w:pPr>
    </w:p>
    <w:p w14:paraId="0FADC064" w14:textId="56729F13"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La parola al </w:t>
      </w:r>
      <w:r w:rsidR="00FD3E0A">
        <w:rPr>
          <w:rFonts w:ascii="Arial" w:hAnsi="Arial" w:cs="Arial"/>
        </w:rPr>
        <w:t>Consiglier</w:t>
      </w:r>
      <w:r w:rsidRPr="00082334">
        <w:rPr>
          <w:rFonts w:ascii="Arial" w:hAnsi="Arial" w:cs="Arial"/>
        </w:rPr>
        <w:t>e Cirillo.</w:t>
      </w:r>
    </w:p>
    <w:p w14:paraId="6BE6C064" w14:textId="77777777" w:rsidR="00082334" w:rsidRPr="00082334" w:rsidRDefault="00082334" w:rsidP="00086DF3">
      <w:pPr>
        <w:pStyle w:val="Default"/>
        <w:jc w:val="both"/>
        <w:rPr>
          <w:rFonts w:ascii="Arial" w:hAnsi="Arial" w:cs="Arial"/>
          <w:b/>
          <w:bCs/>
        </w:rPr>
      </w:pPr>
    </w:p>
    <w:p w14:paraId="6A0ED916" w14:textId="1F54A773" w:rsidR="00086DF3" w:rsidRPr="00082334" w:rsidRDefault="00086DF3" w:rsidP="00086DF3">
      <w:pPr>
        <w:pStyle w:val="Default"/>
        <w:jc w:val="both"/>
        <w:rPr>
          <w:rFonts w:ascii="Arial" w:hAnsi="Arial" w:cs="Arial"/>
        </w:rPr>
      </w:pPr>
      <w:r w:rsidRPr="00082334">
        <w:rPr>
          <w:rFonts w:ascii="Arial" w:hAnsi="Arial" w:cs="Arial"/>
          <w:b/>
          <w:bCs/>
        </w:rPr>
        <w:t xml:space="preserve">CIRILLO (Azione </w:t>
      </w:r>
      <w:r w:rsidR="00BF2478" w:rsidRPr="00082334">
        <w:rPr>
          <w:rFonts w:ascii="Arial" w:hAnsi="Arial" w:cs="Arial"/>
          <w:b/>
          <w:bCs/>
        </w:rPr>
        <w:t>– Centro</w:t>
      </w:r>
      <w:r w:rsidRPr="00082334">
        <w:rPr>
          <w:rFonts w:ascii="Arial" w:hAnsi="Arial" w:cs="Arial"/>
          <w:b/>
          <w:bCs/>
        </w:rPr>
        <w:t xml:space="preserve"> Democratico – Demos – Europa Verde – Più Europa).</w:t>
      </w:r>
      <w:r w:rsidRPr="00082334">
        <w:rPr>
          <w:rFonts w:ascii="Arial" w:hAnsi="Arial" w:cs="Arial"/>
        </w:rPr>
        <w:t xml:space="preserve"> Questo era il tema che abbiamo affrontato la scorsa volta, l’Aula se lo ricorda, la questione del bando di gara per gli studenti. Spero di non dovermi ripetere nell’illustrazione della questione, visto che attribuire un punteggio aggiuntivo agli studenti discriminandoli in base al Comune dove risiedono è un brutto segnale che oggi, votando questa Mozione, andremo a dare, per dire: visto che gli studenti campani sono campani tutti, sia che vivono a Striano sia che vivono a Castellammare sia a Vallo di Diano, tutti campani devono avere pari diritti, il che significa che stabiliamo, con i bandi Adisurc che l’attribuzione del posto alloggio significa che devo essere fuori sede, quindi, vivere a 30 chilometri e più di distanza dal luogo in cui frequento l’Università, è un parametro oggettivo, dopodiché, l’assegnazione del posto alloggio può essere fondata su parametri oggettivi che sono il reddito e il merito, qualunque altro fatto soggettivo, come la residenza, che si può spostare, in 6 mesi faccio un cambio di residenza, consentirei una cialtroneria nell’assegnazione dei posti alloggi perché sapendo questo io 6 mesi prima vado a prendermi un fitto in un Comune delle aree interne proprio per accedere al posto alloggio. Allora dobbiamo consentire questo? Perché dobbiamo uscire sui giornali dicendo che favoriamo le aree interne? Assolutamente no.</w:t>
      </w:r>
    </w:p>
    <w:p w14:paraId="56AB17C1" w14:textId="77777777" w:rsidR="00086DF3" w:rsidRPr="00082334" w:rsidRDefault="00086DF3" w:rsidP="00086DF3">
      <w:pPr>
        <w:pStyle w:val="Default"/>
        <w:jc w:val="both"/>
        <w:rPr>
          <w:rFonts w:ascii="Arial" w:hAnsi="Arial" w:cs="Arial"/>
        </w:rPr>
      </w:pPr>
      <w:r w:rsidRPr="00082334">
        <w:rPr>
          <w:rFonts w:ascii="Arial" w:hAnsi="Arial" w:cs="Arial"/>
        </w:rPr>
        <w:t xml:space="preserve">Se, invece, vogliamo fare politica seria, dicendo che cosa? Per le aree interne stiamo facendo, lo spiegavo l’altra volta, con l’assessore Discepolo, stiamo seguendo la questione residenze universitarie, stiamo facendo più di 10 progetti finanziati dalla 33, all’attenzione della Commissione del Ministero per far arrivare i fondi che in Regione Campania non sono mai arrivate, perché non si è mai fatta una progettualità sulle residenze universitarie e ci siamo fermati al fatto che avevamo il Campus di Fisciano, che è un’eccellenza, per il resto non si è fatto niente, oggi questa Giunta sta facendo e ha messo 1 milione e mezzo di euro sulla progettualità per poter concorrere a questo cofinanziamento, quindi non solo chiacchiere, non solo documenti e delibere, ma anche fondi per fare i progetti, per realizzare residenze universitarie nel napoletano, ma anche del resto delle Province, per colmare una grave criticità di assenza di posti alloggio che interessano tutti, perché il problema dei posti alloggio non è nel dire: “Lo diamo prima al ragazzo che abita in un Comune”, ma nel dire che dobbiamo fare i posti alloggio perché se non offriamo posti alloggio i ragazzi vanno al mercato nero degli affitti in mano a criminali che sfruttano i ragazzi e li fanno dormine in stanze da 8 persone a 300 euro al mese, a 500 euro al mese, barbaria sulla pelle dei nostri ragazzi, invece, questa Giunta e questa Regione, che è attenta agli studenti sia perché è l’unica in Italia che fa il trasporto gratuito agli studenti, gli studenti della Regione Campania non pagano il trasporto, anche se partono da 150 chilometri di distanza, oltre a fare questo stiamo lavorando per aumentale le residenze universitarie. Come ho invitato la scorsa volta i colleghi a ritirare la mozione perché ci esporremo, ove si facesse così nel bando, a milleuno ricorsi al Tribunale Amministrativo Regionale, con esborsi enormi erariali, perché li perderemmo </w:t>
      </w:r>
      <w:r w:rsidRPr="00082334">
        <w:rPr>
          <w:rFonts w:ascii="Arial" w:hAnsi="Arial" w:cs="Arial"/>
        </w:rPr>
        <w:lastRenderedPageBreak/>
        <w:t>tutti i ricorsi perché se la Costituzione dice che siamo uguali davanti alla legge siamo uguali senza discriminazione per residenza che sarebbe il caso più unico che raro fatto in Italia, poi, per carità siamo abituati che in Italia si fa qualunque cosa. Questo, chi fra la politica serie lo deve denunciare. L’altra volta l’ho invitata con garbo, visto che ci ripresentiamo qui in Aula, invito un’altra volta i Consiglieri, premesso che accolgo il buonsenso della battaglia a favore delle aree interne, ma non lo puoi fare in queste modalità, se, invece, ci vogliamo mettere con l’assessore Discepolo che è disponibile a lavorare per capire quali sono le aree che vanno ulteriormente coperte con residenze universitarie e per incrementare i posti alloggi disponibili, questa è una battaglia che il Presidente di Commissione Aree Interne può e deve fare, ma non nelle modalità che, purtroppo, seppure in buona fede, arrivano oggi in Aula.  La proposta, come dicevo prima era: anziché pensare di modificare il bando inserendo l’elemento discriminazione che è anticostituzionale, direi di provare a fare un’altra cosa, cioè, visto che stiamo lavorando e non ho problemi, di consegno una relazione che ha fatto Adisurc in merito a questa mozione con tutti i dati di posti alloggio, di progetti che stiamo portando avanti, che sono all’attenzione delle votazioni della Commissione Ministeriale, per far arrivare fondi per poter intervenire, progetti presentati da Adisurc, Federico II, Vanvitelli, c’è, l’Università, l’Adisurc e la Regione Campania, c’è Casa Miranda a Napoli che è un impegno che da tempo ci siamo presi in questa Regione e che rientra nella scelta a finanziaria, se ci sono delle questioni, ad esempio, dobbiamo fare più residenze in alcuni territori, facciamole, perché, chiaramente, questo riguarda, Università e Conservatori perché il diritto allo studio riguarda tutta questa situazione. Ad Avellino c’è una criticità? Interveniamo con i colleghi di Avellino, mettiamoci a lavorare, ma facciamolo in modo serio, altrimenti diamo un brutto segnale, perché se poi deve uscire che il Consiglio regionale sta dicendo “No” alle aree interne diciamo una cosa che non esiste perché, ovviamente, è lavorando sui posti alloggi, è incrementando la proposta di posti alloggio pubblici che tu aiuti i tanti ragazzi irpini, i ragazzi del Vallo di Diano, i ragazzi dell’alto casertano, a poter arrivare a studiare all’Università senza andare sul mercato privato che spesso sfrutta i giovani della nostra terra, come sapete, da anni che affronto questo tema.</w:t>
      </w:r>
    </w:p>
    <w:p w14:paraId="7CBB1D21" w14:textId="77777777" w:rsidR="00086DF3" w:rsidRPr="00082334" w:rsidRDefault="00086DF3" w:rsidP="00086DF3">
      <w:pPr>
        <w:pStyle w:val="Default"/>
        <w:jc w:val="both"/>
        <w:rPr>
          <w:rFonts w:ascii="Arial" w:hAnsi="Arial" w:cs="Arial"/>
        </w:rPr>
      </w:pPr>
      <w:r w:rsidRPr="00082334">
        <w:rPr>
          <w:rFonts w:ascii="Arial" w:hAnsi="Arial" w:cs="Arial"/>
        </w:rPr>
        <w:t>Quello che chiedo è: ci vogliamo lavorare tutti? Qua non è questione di bandiera o altro, ma lavoriamoci veramente per tutelare i ragazzi e non per fare “i comunicati stampa”.</w:t>
      </w:r>
    </w:p>
    <w:p w14:paraId="315968E9" w14:textId="77777777" w:rsidR="00086DF3" w:rsidRPr="00082334" w:rsidRDefault="00086DF3" w:rsidP="00086DF3">
      <w:pPr>
        <w:pStyle w:val="Default"/>
        <w:jc w:val="both"/>
        <w:rPr>
          <w:rFonts w:ascii="Arial" w:hAnsi="Arial" w:cs="Arial"/>
        </w:rPr>
      </w:pPr>
      <w:r w:rsidRPr="00082334">
        <w:rPr>
          <w:rFonts w:ascii="Arial" w:hAnsi="Arial" w:cs="Arial"/>
        </w:rPr>
        <w:t xml:space="preserve">Non chiediamo il numero legale, mettiamo in votazione. </w:t>
      </w:r>
    </w:p>
    <w:p w14:paraId="4E1A781A" w14:textId="77777777" w:rsidR="00086DF3" w:rsidRPr="00082334" w:rsidRDefault="00086DF3" w:rsidP="00086DF3">
      <w:pPr>
        <w:pStyle w:val="Default"/>
        <w:jc w:val="both"/>
        <w:rPr>
          <w:rFonts w:ascii="Arial" w:hAnsi="Arial" w:cs="Arial"/>
          <w:b/>
          <w:bCs/>
        </w:rPr>
      </w:pPr>
    </w:p>
    <w:p w14:paraId="687E65E5"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Prego Raia.</w:t>
      </w:r>
    </w:p>
    <w:p w14:paraId="3737B666" w14:textId="77777777" w:rsidR="00082334" w:rsidRPr="00082334" w:rsidRDefault="00082334" w:rsidP="00082334">
      <w:pPr>
        <w:pStyle w:val="Default"/>
        <w:jc w:val="both"/>
        <w:rPr>
          <w:rFonts w:ascii="Arial" w:hAnsi="Arial" w:cs="Arial"/>
        </w:rPr>
      </w:pPr>
    </w:p>
    <w:p w14:paraId="3391A2DF" w14:textId="75C4CAC0" w:rsidR="00086DF3" w:rsidRPr="00082334" w:rsidRDefault="00086DF3" w:rsidP="00082334">
      <w:pPr>
        <w:pStyle w:val="Default"/>
        <w:jc w:val="both"/>
        <w:rPr>
          <w:rFonts w:ascii="Arial" w:hAnsi="Arial" w:cs="Arial"/>
        </w:rPr>
      </w:pPr>
      <w:r w:rsidRPr="00082334">
        <w:rPr>
          <w:rFonts w:ascii="Arial" w:hAnsi="Arial" w:cs="Arial"/>
          <w:b/>
          <w:bCs/>
        </w:rPr>
        <w:t>RAIA (De Luca Presidente).</w:t>
      </w:r>
      <w:r w:rsidRPr="00082334">
        <w:rPr>
          <w:rFonts w:ascii="Arial" w:hAnsi="Arial" w:cs="Arial"/>
        </w:rPr>
        <w:t xml:space="preserve"> Continuiamo la discussione e portiamola anche su un solco ragionevole perché credo che da qualsiasi banco provenga una proposta a favore degli studenti lo spirito sia positivo e non quello, sicuramente di creare discriminazioni, quindi, pur consapevole della bontà e dello spirito positivo della proposta fatta dal collega Cammarano, è chiaro che non si possono non valutare le considerazioni del collega Cirillo che ha un po’ ripercorso anche qual è lo stato dell’arte in Campania</w:t>
      </w:r>
      <w:r w:rsidR="00BF2478">
        <w:rPr>
          <w:rFonts w:ascii="Arial" w:hAnsi="Arial" w:cs="Arial"/>
        </w:rPr>
        <w:t>. Pr</w:t>
      </w:r>
      <w:r w:rsidRPr="00082334">
        <w:rPr>
          <w:rFonts w:ascii="Arial" w:hAnsi="Arial" w:cs="Arial"/>
        </w:rPr>
        <w:t xml:space="preserve">oprio per questo motivo, visto l’impegno di questi 8 anni, di questa Giunta regionale, a favore delle studentesse e degli studenti della Campania, a cominciare da quello che abbiamo fatto per il trasporto gratuito e tutte le altre iniziative, credo che le criticità che questi giovanissimi affrontano quando cominciano il percorso universitario siano note a tutti e poiché ci dobbiamo occupare di tutta la platea degli studenti universitari è corretto che questo provvedimento, collega Cammarano, che hai portato oggi nuovamente all’attenzione dell’Aula, se sei d’accordo, piuttosto che discuterlo ed esprimerci con un voto favorevole o contrario che non ci porterebbe, però, al risultato sperato, perché è chiaro che se votiamo una cosa che non è </w:t>
      </w:r>
      <w:r w:rsidRPr="00082334">
        <w:rPr>
          <w:rFonts w:ascii="Arial" w:hAnsi="Arial" w:cs="Arial"/>
        </w:rPr>
        <w:lastRenderedPageBreak/>
        <w:t>sostenibile sotto il profilo normativo stiamo facendo un esercizio che non avrà, poi, la sua efficacia, quindi, una ricaduta efficace.</w:t>
      </w:r>
    </w:p>
    <w:p w14:paraId="75220F90" w14:textId="77777777" w:rsidR="00086DF3" w:rsidRPr="00082334" w:rsidRDefault="00086DF3" w:rsidP="00086DF3">
      <w:pPr>
        <w:pStyle w:val="Default"/>
        <w:jc w:val="both"/>
        <w:rPr>
          <w:rFonts w:ascii="Arial" w:hAnsi="Arial" w:cs="Arial"/>
        </w:rPr>
      </w:pPr>
      <w:r w:rsidRPr="00082334">
        <w:rPr>
          <w:rFonts w:ascii="Arial" w:hAnsi="Arial" w:cs="Arial"/>
        </w:rPr>
        <w:t>Proviamo, invece, a fermare questo lavoro, a riportarlo in Commissione, quindi, nella sede opportuna, ragioniamo con gli Assessori che sono disponibili perché con la loro azione hanno già dimostrato di mettere in campo delle iniziative che vanno nella direzione del sostegno delle studentesse e degli studenti e dell’alloggio che dobbiamo assicurare loro per evitare che si rivolgano al mercato nero e credo che, magari, dopo la discussione, dopo quello che avremo elaborato, potremmo dare, poi, le risposte che auspicano i nostri studenti e le nostre studentesse in maniera concreta, adeguata alle loro aspettative e secondo me anche in una direzione che potrà vedere tutti concordi, perché non è che ci possiamo dividere sulle questioni che riguardano i nostri giovani che sono il nostro futuro. Grazie.</w:t>
      </w:r>
    </w:p>
    <w:p w14:paraId="36BBFD40" w14:textId="77777777" w:rsidR="00086DF3" w:rsidRPr="00082334" w:rsidRDefault="00086DF3" w:rsidP="00086DF3">
      <w:pPr>
        <w:pStyle w:val="Default"/>
        <w:jc w:val="both"/>
        <w:rPr>
          <w:rFonts w:ascii="Arial" w:hAnsi="Arial" w:cs="Arial"/>
          <w:b/>
          <w:bCs/>
        </w:rPr>
      </w:pPr>
    </w:p>
    <w:p w14:paraId="64EF567E"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Il collega Cammarano vuole replicare, prego.  </w:t>
      </w:r>
    </w:p>
    <w:p w14:paraId="4CD5FC3C" w14:textId="77777777" w:rsidR="00086DF3" w:rsidRPr="00082334" w:rsidRDefault="00086DF3" w:rsidP="00086DF3">
      <w:pPr>
        <w:pStyle w:val="Default"/>
        <w:jc w:val="both"/>
        <w:rPr>
          <w:rFonts w:ascii="Arial" w:hAnsi="Arial" w:cs="Arial"/>
          <w:b/>
          <w:bCs/>
        </w:rPr>
      </w:pPr>
      <w:r w:rsidRPr="00082334">
        <w:rPr>
          <w:rFonts w:ascii="Arial" w:hAnsi="Arial" w:cs="Arial"/>
        </w:rPr>
        <w:t xml:space="preserve"> </w:t>
      </w:r>
    </w:p>
    <w:p w14:paraId="483A692E" w14:textId="77777777" w:rsidR="00086DF3" w:rsidRPr="00082334" w:rsidRDefault="00086DF3" w:rsidP="00086DF3">
      <w:pPr>
        <w:pStyle w:val="Default"/>
        <w:jc w:val="both"/>
        <w:rPr>
          <w:rFonts w:ascii="Arial" w:hAnsi="Arial" w:cs="Arial"/>
        </w:rPr>
      </w:pPr>
      <w:r w:rsidRPr="00082334">
        <w:rPr>
          <w:rFonts w:ascii="Arial" w:hAnsi="Arial" w:cs="Arial"/>
          <w:b/>
          <w:bCs/>
        </w:rPr>
        <w:t>CAMMARANO (M5S).</w:t>
      </w:r>
      <w:r w:rsidRPr="00082334">
        <w:rPr>
          <w:rFonts w:ascii="Arial" w:hAnsi="Arial" w:cs="Arial"/>
        </w:rPr>
        <w:t xml:space="preserve"> Sì, in realtà avevamo proposto l’emendamento proprio per adeguare meglio la normativa e superare questi ostacoli, però, siamo perfettamente d’accordo, è chiaro che per noi è già una vittoria, il fatto che se ne discuta e che insieme possiamo arrivare ad una soluzione magari anche più efficace, quindi, per me va benissimo, possiamo tranquillamente riportarla in Commissione grazie all’Assessore. </w:t>
      </w:r>
    </w:p>
    <w:p w14:paraId="03E1EC52" w14:textId="77777777" w:rsidR="00086DF3" w:rsidRPr="00082334" w:rsidRDefault="00086DF3" w:rsidP="00086DF3">
      <w:pPr>
        <w:pStyle w:val="Default"/>
        <w:jc w:val="both"/>
        <w:rPr>
          <w:rFonts w:ascii="Arial" w:hAnsi="Arial" w:cs="Arial"/>
        </w:rPr>
      </w:pPr>
    </w:p>
    <w:p w14:paraId="0D33BAC4"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Quindi è ritirata questa mozione, collega Cammarano? Il collega Cammarano la ritira per gli approfondimenti di merito e sarà oggetto di una futura discussione in Consiglio regionale. Grazie.</w:t>
      </w:r>
    </w:p>
    <w:p w14:paraId="1490B4CB" w14:textId="77777777" w:rsidR="00086DF3" w:rsidRPr="00082334" w:rsidRDefault="00086DF3" w:rsidP="00086DF3">
      <w:pPr>
        <w:pStyle w:val="Default"/>
        <w:jc w:val="both"/>
        <w:rPr>
          <w:rFonts w:ascii="Arial" w:hAnsi="Arial" w:cs="Arial"/>
        </w:rPr>
      </w:pPr>
    </w:p>
    <w:p w14:paraId="25EF3DFC" w14:textId="77777777" w:rsidR="00086DF3" w:rsidRPr="00082334" w:rsidRDefault="00086DF3" w:rsidP="00086DF3">
      <w:pPr>
        <w:pStyle w:val="Default"/>
        <w:jc w:val="center"/>
        <w:rPr>
          <w:rFonts w:ascii="Arial" w:hAnsi="Arial" w:cs="Arial"/>
          <w:b/>
          <w:bCs/>
        </w:rPr>
      </w:pPr>
    </w:p>
    <w:p w14:paraId="6629BE97" w14:textId="77777777" w:rsidR="00086DF3" w:rsidRPr="00082334" w:rsidRDefault="00086DF3" w:rsidP="00086DF3">
      <w:pPr>
        <w:pStyle w:val="Default"/>
        <w:jc w:val="center"/>
        <w:rPr>
          <w:rFonts w:ascii="Arial" w:hAnsi="Arial" w:cs="Arial"/>
          <w:b/>
          <w:bCs/>
        </w:rPr>
      </w:pPr>
      <w:bookmarkStart w:id="6" w:name="reddito"/>
      <w:r w:rsidRPr="00082334">
        <w:rPr>
          <w:rFonts w:ascii="Arial" w:hAnsi="Arial" w:cs="Arial"/>
          <w:b/>
          <w:bCs/>
        </w:rPr>
        <w:t>MOZIONE “REDDITO DI CITTADINANZA, SOSTEGNO E POLITICHE ATTIVE DI INTERVENTO REGIONALI” AD INIZIATIVA DELLA CONSIGLIERA MARIA MUSCARÀ. REG. GEN. 235/4</w:t>
      </w:r>
    </w:p>
    <w:p w14:paraId="6A81A316" w14:textId="77777777" w:rsidR="00086DF3" w:rsidRPr="00082334" w:rsidRDefault="00086DF3" w:rsidP="00086DF3">
      <w:pPr>
        <w:pStyle w:val="Default"/>
        <w:jc w:val="center"/>
        <w:rPr>
          <w:rFonts w:ascii="Arial" w:hAnsi="Arial" w:cs="Arial"/>
          <w:b/>
          <w:bCs/>
        </w:rPr>
      </w:pPr>
      <w:r w:rsidRPr="00082334">
        <w:rPr>
          <w:rFonts w:ascii="Arial" w:hAnsi="Arial" w:cs="Arial"/>
          <w:b/>
          <w:bCs/>
        </w:rPr>
        <w:t>MOZIONE “MISURE A SOSTEGNO DEI PERCETTORI OCCUPABILI DEL REDDITO DI CITTADINANZA” AD INIZIATIVA DEL CONSIGLIERE GENNARO SAIELLO. REG. GEN. 233/4</w:t>
      </w:r>
    </w:p>
    <w:p w14:paraId="0A5A62FB" w14:textId="77777777" w:rsidR="00086DF3" w:rsidRPr="00082334" w:rsidRDefault="00086DF3" w:rsidP="00086DF3">
      <w:pPr>
        <w:pStyle w:val="Default"/>
        <w:jc w:val="both"/>
        <w:rPr>
          <w:rFonts w:ascii="Arial" w:hAnsi="Arial" w:cs="Arial"/>
        </w:rPr>
      </w:pPr>
    </w:p>
    <w:bookmarkEnd w:id="6"/>
    <w:p w14:paraId="4893DE72" w14:textId="651806C7" w:rsidR="00086DF3" w:rsidRPr="00082334" w:rsidRDefault="00086DF3" w:rsidP="00086DF3">
      <w:pPr>
        <w:pStyle w:val="Default"/>
        <w:jc w:val="both"/>
        <w:rPr>
          <w:rFonts w:ascii="Arial" w:hAnsi="Arial" w:cs="Arial"/>
        </w:rPr>
      </w:pPr>
      <w:r w:rsidRPr="00082334">
        <w:rPr>
          <w:rFonts w:ascii="Arial" w:hAnsi="Arial" w:cs="Arial"/>
        </w:rPr>
        <w:t xml:space="preserve">Passiamo al punto n. 6 dell’ordine del giorno: Mozione “Reddito di cittadinanza, sostegno e politiche attive di intervento regionali” ad iniziativa della </w:t>
      </w:r>
      <w:r w:rsidR="00FD3E0A">
        <w:rPr>
          <w:rFonts w:ascii="Arial" w:hAnsi="Arial" w:cs="Arial"/>
        </w:rPr>
        <w:t>Consiglier</w:t>
      </w:r>
      <w:r w:rsidRPr="00082334">
        <w:rPr>
          <w:rFonts w:ascii="Arial" w:hAnsi="Arial" w:cs="Arial"/>
        </w:rPr>
        <w:t xml:space="preserve">a Maria Muscarà. Reg. Gen. 235/4. </w:t>
      </w:r>
    </w:p>
    <w:p w14:paraId="6BC99C25" w14:textId="6A9AE004" w:rsidR="00086DF3" w:rsidRPr="00082334" w:rsidRDefault="00086DF3" w:rsidP="00086DF3">
      <w:pPr>
        <w:pStyle w:val="Default"/>
        <w:jc w:val="both"/>
        <w:rPr>
          <w:rFonts w:ascii="Arial" w:hAnsi="Arial" w:cs="Arial"/>
        </w:rPr>
      </w:pPr>
      <w:r w:rsidRPr="00082334">
        <w:rPr>
          <w:rFonts w:ascii="Arial" w:hAnsi="Arial" w:cs="Arial"/>
        </w:rPr>
        <w:t xml:space="preserve">Mozione “Misure a sostegno dei percettori occupabili del reddito di cittadinanza” ad iniziativa del </w:t>
      </w:r>
      <w:r w:rsidR="00FD3E0A">
        <w:rPr>
          <w:rFonts w:ascii="Arial" w:hAnsi="Arial" w:cs="Arial"/>
        </w:rPr>
        <w:t>Consiglier</w:t>
      </w:r>
      <w:r w:rsidRPr="00082334">
        <w:rPr>
          <w:rFonts w:ascii="Arial" w:hAnsi="Arial" w:cs="Arial"/>
        </w:rPr>
        <w:t>e Gennaro Saiello. Reg. Gen. 233/4.</w:t>
      </w:r>
    </w:p>
    <w:p w14:paraId="30782463" w14:textId="19DB6C5A" w:rsidR="00086DF3" w:rsidRPr="00082334" w:rsidRDefault="00086DF3" w:rsidP="00086DF3">
      <w:pPr>
        <w:pStyle w:val="Default"/>
        <w:jc w:val="both"/>
        <w:rPr>
          <w:rFonts w:ascii="Arial" w:hAnsi="Arial" w:cs="Arial"/>
        </w:rPr>
      </w:pPr>
      <w:r w:rsidRPr="00082334">
        <w:rPr>
          <w:rFonts w:ascii="Arial" w:hAnsi="Arial" w:cs="Arial"/>
        </w:rPr>
        <w:t xml:space="preserve">Concedo la parola alla </w:t>
      </w:r>
      <w:r w:rsidR="00FD3E0A">
        <w:rPr>
          <w:rFonts w:ascii="Arial" w:hAnsi="Arial" w:cs="Arial"/>
        </w:rPr>
        <w:t>Consiglier</w:t>
      </w:r>
      <w:r w:rsidRPr="00082334">
        <w:rPr>
          <w:rFonts w:ascii="Arial" w:hAnsi="Arial" w:cs="Arial"/>
        </w:rPr>
        <w:t>a Muscarà. Prego Muscarà.</w:t>
      </w:r>
    </w:p>
    <w:p w14:paraId="0C18C801" w14:textId="77777777" w:rsidR="00086DF3" w:rsidRPr="00082334" w:rsidRDefault="00086DF3" w:rsidP="00086DF3">
      <w:pPr>
        <w:pStyle w:val="Default"/>
        <w:jc w:val="both"/>
        <w:rPr>
          <w:rFonts w:ascii="Arial" w:hAnsi="Arial" w:cs="Arial"/>
        </w:rPr>
      </w:pPr>
    </w:p>
    <w:p w14:paraId="2DBD8044"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MUSCARÀ (M5S). </w:t>
      </w:r>
      <w:r w:rsidRPr="00082334">
        <w:rPr>
          <w:rFonts w:ascii="Arial" w:hAnsi="Arial" w:cs="Arial"/>
        </w:rPr>
        <w:t>Grazie della parola.</w:t>
      </w:r>
    </w:p>
    <w:p w14:paraId="59EE897E" w14:textId="4000665D" w:rsidR="00086DF3" w:rsidRPr="00082334" w:rsidRDefault="00086DF3" w:rsidP="00086DF3">
      <w:pPr>
        <w:pStyle w:val="Default"/>
        <w:jc w:val="both"/>
        <w:rPr>
          <w:rFonts w:ascii="Arial" w:hAnsi="Arial" w:cs="Arial"/>
        </w:rPr>
      </w:pPr>
      <w:r w:rsidRPr="00082334">
        <w:rPr>
          <w:rFonts w:ascii="Arial" w:hAnsi="Arial" w:cs="Arial"/>
        </w:rPr>
        <w:t xml:space="preserve">A gennaio di quest’anno ho presentato un Question Time nel quale ho chiesto proprio se fosse fatta una ricognizione sul numero dei percettori del reddito di cittadinanza, </w:t>
      </w:r>
      <w:r w:rsidR="00E5015A" w:rsidRPr="00082334">
        <w:rPr>
          <w:rFonts w:ascii="Arial" w:hAnsi="Arial" w:cs="Arial"/>
        </w:rPr>
        <w:t>allora ammonterebbero</w:t>
      </w:r>
      <w:r w:rsidRPr="00082334">
        <w:rPr>
          <w:rFonts w:ascii="Arial" w:hAnsi="Arial" w:cs="Arial"/>
        </w:rPr>
        <w:t xml:space="preserve"> a 611 mila 266 persone e 237 mila nuclei familiari, pensione di cittadinanza, invece, 24 mila persone e 20 mila nuclei.</w:t>
      </w:r>
    </w:p>
    <w:p w14:paraId="2F1D89FB" w14:textId="77777777" w:rsidR="00086DF3" w:rsidRPr="00082334" w:rsidRDefault="00086DF3" w:rsidP="00086DF3">
      <w:pPr>
        <w:pStyle w:val="Default"/>
        <w:jc w:val="both"/>
        <w:rPr>
          <w:rFonts w:ascii="Arial" w:hAnsi="Arial" w:cs="Arial"/>
        </w:rPr>
      </w:pPr>
      <w:r w:rsidRPr="00082334">
        <w:rPr>
          <w:rFonts w:ascii="Arial" w:hAnsi="Arial" w:cs="Arial"/>
        </w:rPr>
        <w:t>Nella sola città di Napoli il numero è di 15 mila persone e quasi 13 mila nuclei.</w:t>
      </w:r>
    </w:p>
    <w:p w14:paraId="1B43288B" w14:textId="77777777" w:rsidR="00086DF3" w:rsidRPr="00082334" w:rsidRDefault="00086DF3" w:rsidP="00086DF3">
      <w:pPr>
        <w:pStyle w:val="Default"/>
        <w:jc w:val="both"/>
        <w:rPr>
          <w:rFonts w:ascii="Arial" w:hAnsi="Arial" w:cs="Arial"/>
        </w:rPr>
      </w:pPr>
      <w:r w:rsidRPr="00082334">
        <w:rPr>
          <w:rFonts w:ascii="Arial" w:hAnsi="Arial" w:cs="Arial"/>
        </w:rPr>
        <w:t xml:space="preserve">Considerando che gli ultimi indirizzi del Governo stanno restringendo in maniera netta e ostacolando la mozione di settembre, adesso sappiamo che è ancora peggiore la situazione, </w:t>
      </w:r>
      <w:r w:rsidRPr="00082334">
        <w:rPr>
          <w:rFonts w:ascii="Arial" w:hAnsi="Arial" w:cs="Arial"/>
        </w:rPr>
        <w:lastRenderedPageBreak/>
        <w:t>l’accesso al reddito dei cittadini, infatti, la strada tracciata è quella che adesso abbiamo visto, ossia di cancellare completamente il reddito di cittadinanza.</w:t>
      </w:r>
    </w:p>
    <w:p w14:paraId="7A772579" w14:textId="77777777" w:rsidR="00086DF3" w:rsidRPr="00082334" w:rsidRDefault="00086DF3" w:rsidP="00086DF3">
      <w:pPr>
        <w:pStyle w:val="Default"/>
        <w:jc w:val="both"/>
        <w:rPr>
          <w:rFonts w:ascii="Arial" w:hAnsi="Arial" w:cs="Arial"/>
        </w:rPr>
      </w:pPr>
      <w:r w:rsidRPr="00082334">
        <w:rPr>
          <w:rFonts w:ascii="Arial" w:hAnsi="Arial" w:cs="Arial"/>
        </w:rPr>
        <w:t>Sappiamo che tuttora c’è una crisi economica internazionale che ha generato un aumento dei prezzi dei beni di prima necessità, è un carovita che ha generato un diffuso e generale impoverimento per il nostro Paese e tante sono le famiglie, in modo particolare nel Mezzogiorno, che si trovano in una situazione di grande difficoltà.</w:t>
      </w:r>
    </w:p>
    <w:p w14:paraId="47E59003" w14:textId="77777777" w:rsidR="00086DF3" w:rsidRPr="00082334" w:rsidRDefault="00086DF3" w:rsidP="00086DF3">
      <w:pPr>
        <w:pStyle w:val="Default"/>
        <w:jc w:val="both"/>
        <w:rPr>
          <w:rFonts w:ascii="Arial" w:hAnsi="Arial" w:cs="Arial"/>
        </w:rPr>
      </w:pPr>
      <w:r w:rsidRPr="00082334">
        <w:rPr>
          <w:rFonts w:ascii="Arial" w:hAnsi="Arial" w:cs="Arial"/>
        </w:rPr>
        <w:t>Non tende sicuramente a migliorare la situazione perché le previsioni, naturalmente, sono pessime.</w:t>
      </w:r>
    </w:p>
    <w:p w14:paraId="4CD2A313" w14:textId="64648CDD" w:rsidR="00086DF3" w:rsidRPr="00082334" w:rsidRDefault="00086DF3" w:rsidP="00086DF3">
      <w:pPr>
        <w:pStyle w:val="Default"/>
        <w:jc w:val="both"/>
        <w:rPr>
          <w:rFonts w:ascii="Arial" w:hAnsi="Arial" w:cs="Arial"/>
        </w:rPr>
      </w:pPr>
      <w:r w:rsidRPr="00082334">
        <w:rPr>
          <w:rFonts w:ascii="Arial" w:hAnsi="Arial" w:cs="Arial"/>
        </w:rPr>
        <w:t xml:space="preserve">Siccome ci sembra feroce togliere alle famiglie che hanno bisogno un sostegno economico che è misero e che </w:t>
      </w:r>
      <w:r w:rsidR="00E5015A">
        <w:rPr>
          <w:rFonts w:ascii="Arial" w:hAnsi="Arial" w:cs="Arial"/>
        </w:rPr>
        <w:t>consente</w:t>
      </w:r>
      <w:r w:rsidRPr="00082334">
        <w:rPr>
          <w:rFonts w:ascii="Arial" w:hAnsi="Arial" w:cs="Arial"/>
        </w:rPr>
        <w:t xml:space="preserve"> realmente di pagare il fitto di casa oppure di mettere il piatto a tavola e che non dovrebbe essere in questa situazione eliminat</w:t>
      </w:r>
      <w:r w:rsidR="00E5015A">
        <w:rPr>
          <w:rFonts w:ascii="Arial" w:hAnsi="Arial" w:cs="Arial"/>
        </w:rPr>
        <w:t>o</w:t>
      </w:r>
      <w:r w:rsidRPr="00082334">
        <w:rPr>
          <w:rFonts w:ascii="Arial" w:hAnsi="Arial" w:cs="Arial"/>
        </w:rPr>
        <w:t>, anzi, rafforzat</w:t>
      </w:r>
      <w:r w:rsidR="00E5015A">
        <w:rPr>
          <w:rFonts w:ascii="Arial" w:hAnsi="Arial" w:cs="Arial"/>
        </w:rPr>
        <w:t>o</w:t>
      </w:r>
      <w:r w:rsidRPr="00082334">
        <w:rPr>
          <w:rFonts w:ascii="Arial" w:hAnsi="Arial" w:cs="Arial"/>
        </w:rPr>
        <w:t xml:space="preserve"> ed estes</w:t>
      </w:r>
      <w:r w:rsidR="00E5015A">
        <w:rPr>
          <w:rFonts w:ascii="Arial" w:hAnsi="Arial" w:cs="Arial"/>
        </w:rPr>
        <w:t>o</w:t>
      </w:r>
      <w:r w:rsidRPr="00082334">
        <w:rPr>
          <w:rFonts w:ascii="Arial" w:hAnsi="Arial" w:cs="Arial"/>
        </w:rPr>
        <w:t xml:space="preserve"> in momenti di grande crisi. Naturalmente il sostentamento momentaneo, il pacco regalato alla famiglia povera non è un atto risolutivo, perché non è permanente.</w:t>
      </w:r>
    </w:p>
    <w:p w14:paraId="47C6DD87" w14:textId="77777777" w:rsidR="00086DF3" w:rsidRPr="00082334" w:rsidRDefault="00086DF3" w:rsidP="00086DF3">
      <w:pPr>
        <w:pStyle w:val="Default"/>
        <w:jc w:val="both"/>
        <w:rPr>
          <w:rFonts w:ascii="Arial" w:hAnsi="Arial" w:cs="Arial"/>
        </w:rPr>
      </w:pPr>
      <w:r w:rsidRPr="00082334">
        <w:rPr>
          <w:rFonts w:ascii="Arial" w:hAnsi="Arial" w:cs="Arial"/>
        </w:rPr>
        <w:t>Sarebbe opportuno avere, come obiettivo, un grande Piano del Lavoro, che parta, però, da una ricognizione esatta della popolazione, di quella bisognosa raccogliendo e analizzando le loro qualifiche, i titoli di studio, le esperienze lavorative, questo lavoro certosino è indispensabile per avere un quadro chiaro della cittadinanza con la quale ci andiamo a confrontare. È stata anche presentata una petizione popolare per restituire una misura regionale, la Mir, un contributo economico per le famiglie povere, pensata come forma di sostegno al reddito e di salario sociale. Queste iniziative potrebbero essere anche d’ispirazione per altre Regioni, sappiamo adesso che la Puglia, invece, già si è mossa in questa direzione. Allora dissi: “Potremmo essere da apripista”, adesso dico: “Potremmo essere i secondi dopo la Puglia”.</w:t>
      </w:r>
    </w:p>
    <w:p w14:paraId="5D721A04" w14:textId="3FFF4D47" w:rsidR="00086DF3" w:rsidRPr="00082334" w:rsidRDefault="00086DF3" w:rsidP="00086DF3">
      <w:pPr>
        <w:pStyle w:val="Default"/>
        <w:jc w:val="both"/>
        <w:rPr>
          <w:rFonts w:ascii="Arial" w:hAnsi="Arial" w:cs="Arial"/>
        </w:rPr>
      </w:pPr>
      <w:r w:rsidRPr="00082334">
        <w:rPr>
          <w:rFonts w:ascii="Arial" w:hAnsi="Arial" w:cs="Arial"/>
        </w:rPr>
        <w:t>Chiediamo, quindi, attraverso questa mozione, di aiutare le famiglie in difficoltà, sostenendo con fondi regionali la discrepanza tra il reddito precedente e il reddito attuale, ma la cosa più importante è attivare un tavolo per promuovere un piano straordinario per il lavoro, coinvolgendo tutti gli Enti necessari e competenti in merito, Enti di formazione accreditati, Enti Locali, Centri per l’Impiego, aziende pubbliche, organizzazioni sindacali, associazioni e cooperative.</w:t>
      </w:r>
    </w:p>
    <w:p w14:paraId="7D5CF686" w14:textId="77777777" w:rsidR="00086DF3" w:rsidRPr="00082334" w:rsidRDefault="00086DF3" w:rsidP="00086DF3">
      <w:pPr>
        <w:jc w:val="both"/>
        <w:rPr>
          <w:rFonts w:cs="Arial"/>
          <w:color w:val="000000"/>
        </w:rPr>
      </w:pPr>
    </w:p>
    <w:p w14:paraId="726A792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Ci sono interventi sulla mozione? Saiello, prego.</w:t>
      </w:r>
    </w:p>
    <w:p w14:paraId="01F7E2B3" w14:textId="77777777" w:rsidR="00082334" w:rsidRPr="00082334" w:rsidRDefault="00082334" w:rsidP="00086DF3">
      <w:pPr>
        <w:jc w:val="both"/>
        <w:rPr>
          <w:rFonts w:cs="Arial"/>
          <w:b/>
          <w:bCs/>
          <w:color w:val="000000"/>
        </w:rPr>
      </w:pPr>
    </w:p>
    <w:p w14:paraId="11F53915" w14:textId="3D585D16" w:rsidR="00086DF3" w:rsidRPr="00082334" w:rsidRDefault="00086DF3" w:rsidP="00086DF3">
      <w:pPr>
        <w:jc w:val="both"/>
        <w:rPr>
          <w:rFonts w:cs="Arial"/>
          <w:color w:val="000000"/>
        </w:rPr>
      </w:pPr>
      <w:r w:rsidRPr="00082334">
        <w:rPr>
          <w:rFonts w:cs="Arial"/>
          <w:b/>
          <w:bCs/>
          <w:color w:val="000000"/>
        </w:rPr>
        <w:t xml:space="preserve">SAIELLO (M5S). </w:t>
      </w:r>
      <w:r w:rsidRPr="00082334">
        <w:rPr>
          <w:rFonts w:cs="Arial"/>
          <w:color w:val="000000"/>
        </w:rPr>
        <w:t>Presidente, si tratta di mozioni che vertono sullo stesso oggetto, naturalmente, la mia risale a mesi fa, chiede una rimodulazione anche dei fondi per il piano GOL, incrementando le ore e il quantum, cosa che so che la Giunta su quest’aspetto sta lavorando, e mi fa piacere.</w:t>
      </w:r>
    </w:p>
    <w:p w14:paraId="079BA4E3" w14:textId="77777777" w:rsidR="00086DF3" w:rsidRPr="00082334" w:rsidRDefault="00086DF3" w:rsidP="00086DF3">
      <w:pPr>
        <w:jc w:val="both"/>
        <w:rPr>
          <w:rFonts w:cs="Arial"/>
          <w:color w:val="000000"/>
        </w:rPr>
      </w:pPr>
      <w:r w:rsidRPr="00082334">
        <w:rPr>
          <w:rFonts w:cs="Arial"/>
          <w:color w:val="000000"/>
        </w:rPr>
        <w:t xml:space="preserve">Naturalmente, c’è l’altro aspetto. </w:t>
      </w:r>
    </w:p>
    <w:p w14:paraId="79114C2A" w14:textId="1735EBFA" w:rsidR="00086DF3" w:rsidRPr="00082334" w:rsidRDefault="00086DF3" w:rsidP="00086DF3">
      <w:pPr>
        <w:jc w:val="both"/>
        <w:rPr>
          <w:rFonts w:cs="Arial"/>
          <w:color w:val="000000"/>
        </w:rPr>
      </w:pPr>
      <w:r w:rsidRPr="00082334">
        <w:rPr>
          <w:rFonts w:cs="Arial"/>
          <w:color w:val="000000"/>
        </w:rPr>
        <w:t xml:space="preserve">Volevo iniziare l’intervento facendo un appello alla Giunta, a De Luca e alla </w:t>
      </w:r>
      <w:r w:rsidR="005E398B">
        <w:rPr>
          <w:rFonts w:cs="Arial"/>
          <w:color w:val="000000"/>
        </w:rPr>
        <w:t>maggioranza</w:t>
      </w:r>
      <w:r w:rsidRPr="00082334">
        <w:rPr>
          <w:rFonts w:cs="Arial"/>
          <w:color w:val="000000"/>
        </w:rPr>
        <w:t xml:space="preserve">, oggi abbiamo un’esigenza fondamentale, che è quella di unire le forze, lo dico ai pochi colleghi della </w:t>
      </w:r>
      <w:r w:rsidR="005E398B">
        <w:rPr>
          <w:rFonts w:cs="Arial"/>
          <w:color w:val="000000"/>
        </w:rPr>
        <w:t>maggioranza</w:t>
      </w:r>
      <w:r w:rsidRPr="00082334">
        <w:rPr>
          <w:rFonts w:cs="Arial"/>
          <w:color w:val="000000"/>
        </w:rPr>
        <w:t xml:space="preserve"> che ci sono, su questi temi e arginare questa deriva sociale ed economica che scaturisce dalle politiche messe in campo dal Governo nazionale. Abbiamo questa responsabilità che ci deve unire su questi temi, attenzione, il mio intervento non è polemico, c’è un problema, il problema è che il Governo centrale ha tolto il pane a tantissime famiglie perché il reddito di cittadinanza aveva anche questa funzione, poi aveva quell’altra del lavoro che era più complessa e che andava pianificata negli anni. La storia la conosciamo.</w:t>
      </w:r>
    </w:p>
    <w:p w14:paraId="27A3CDD6" w14:textId="47FA08E9" w:rsidR="00086DF3" w:rsidRPr="00082334" w:rsidRDefault="00086DF3" w:rsidP="00086DF3">
      <w:pPr>
        <w:jc w:val="both"/>
        <w:rPr>
          <w:rFonts w:cs="Arial"/>
          <w:color w:val="000000"/>
        </w:rPr>
      </w:pPr>
      <w:r w:rsidRPr="00082334">
        <w:rPr>
          <w:rFonts w:cs="Arial"/>
          <w:color w:val="000000"/>
        </w:rPr>
        <w:t>Oggi, questo grande bluff messo in campo d</w:t>
      </w:r>
      <w:r w:rsidR="00037771">
        <w:rPr>
          <w:rFonts w:cs="Arial"/>
          <w:color w:val="000000"/>
        </w:rPr>
        <w:t>a</w:t>
      </w:r>
      <w:r w:rsidRPr="00082334">
        <w:rPr>
          <w:rFonts w:cs="Arial"/>
          <w:color w:val="000000"/>
        </w:rPr>
        <w:t xml:space="preserve">lla Meloni, che ha paventato alternative a quel sistema, alternative che non ci sono, perché la piattaforma di cui viene decantato tanto il nome, non parte, non c’è un incentivo rispetto a queste persone a partecipare a quel percorso, perché non è incentivante, non c’è un briciolo all’orizzonte che riguarda il lavoro, i corsi non partono e poi queste persone che parteciperanno a questi corsi sarebbero rimborsati con 350 euro solo ed </w:t>
      </w:r>
      <w:r w:rsidRPr="00082334">
        <w:rPr>
          <w:rFonts w:cs="Arial"/>
          <w:color w:val="000000"/>
        </w:rPr>
        <w:lastRenderedPageBreak/>
        <w:t>unicamente per la durata di quei corsi che quando partiranno sarà massimo di due/tre mesi. L’appello che faccio è alla responsabilità, non ci sono polemiche, bandi</w:t>
      </w:r>
      <w:r w:rsidR="00C73AA1">
        <w:rPr>
          <w:rFonts w:cs="Arial"/>
          <w:color w:val="000000"/>
        </w:rPr>
        <w:t>e</w:t>
      </w:r>
      <w:r w:rsidRPr="00082334">
        <w:rPr>
          <w:rFonts w:cs="Arial"/>
          <w:color w:val="000000"/>
        </w:rPr>
        <w:t>re di partito, abbiamo un problema in Campania, se la Regione Campania, e noi abbiamo fatto uno studio approfondito su questo, perché facciamo un’</w:t>
      </w:r>
      <w:r w:rsidR="005E398B">
        <w:rPr>
          <w:rFonts w:cs="Arial"/>
          <w:color w:val="000000"/>
        </w:rPr>
        <w:t>opposizione</w:t>
      </w:r>
      <w:r w:rsidRPr="00082334">
        <w:rPr>
          <w:rFonts w:cs="Arial"/>
          <w:color w:val="000000"/>
        </w:rPr>
        <w:t xml:space="preserve">, è vero, ma non con le chiacchiere, in questi mesi abbiamo pianificato delle proposte di legge. Ho depositato ieri, insieme ai miei colleghi, una proposta di legge strutturata su questa situazione, oltre alla mozione, dove andiamo ad analizzare anche le possibili e potenziali fonti di finanziamento </w:t>
      </w:r>
      <w:r w:rsidR="008F4F29">
        <w:rPr>
          <w:rFonts w:cs="Arial"/>
          <w:color w:val="000000"/>
        </w:rPr>
        <w:t>alle quali</w:t>
      </w:r>
      <w:r w:rsidRPr="00082334">
        <w:rPr>
          <w:rFonts w:cs="Arial"/>
          <w:color w:val="000000"/>
        </w:rPr>
        <w:t xml:space="preserve"> la Regione, se c’è volontà può mettere mano.</w:t>
      </w:r>
    </w:p>
    <w:p w14:paraId="521C57D8" w14:textId="77777777" w:rsidR="00086DF3" w:rsidRPr="00082334" w:rsidRDefault="00086DF3" w:rsidP="00086DF3">
      <w:pPr>
        <w:jc w:val="both"/>
        <w:rPr>
          <w:rFonts w:cs="Arial"/>
          <w:color w:val="000000"/>
        </w:rPr>
      </w:pPr>
      <w:r w:rsidRPr="00082334">
        <w:rPr>
          <w:rFonts w:cs="Arial"/>
          <w:color w:val="000000"/>
        </w:rPr>
        <w:t>È ovvio che serve la volontà politica nei ranghi delle competenze regionali, nei ranghi e nei limiti delle risorse che abbiamo. Abbiamo una proposta di legge, sul reddito, che fa quello che diceva De Luca. Attenzione, se vi ricordate tutti, abbina l’assistenzialismo e il mondo impresa. Abbiamo creato un canale, invito a leggerla, tra l’assistenza che la Regione può mettere in campo per queste persone subito e coinvolgere il mondo impresa per avvicinare gli inoccupati e gli occupabili al mondo impresa.</w:t>
      </w:r>
    </w:p>
    <w:p w14:paraId="2462CFCA" w14:textId="6B550248" w:rsidR="00086DF3" w:rsidRPr="00082334" w:rsidRDefault="00086DF3" w:rsidP="00086DF3">
      <w:pPr>
        <w:jc w:val="both"/>
        <w:rPr>
          <w:rFonts w:cs="Arial"/>
          <w:color w:val="000000"/>
        </w:rPr>
      </w:pPr>
      <w:r w:rsidRPr="00082334">
        <w:rPr>
          <w:rFonts w:cs="Arial"/>
          <w:color w:val="000000"/>
        </w:rPr>
        <w:t>La mozione che arriva oggi, lo scorso anno sono stato sempre con quest’incipit collaborativo dall’</w:t>
      </w:r>
      <w:r w:rsidR="004A38D7">
        <w:rPr>
          <w:rFonts w:cs="Arial"/>
          <w:color w:val="000000"/>
        </w:rPr>
        <w:t>A</w:t>
      </w:r>
      <w:r w:rsidRPr="00082334">
        <w:rPr>
          <w:rFonts w:cs="Arial"/>
          <w:color w:val="000000"/>
        </w:rPr>
        <w:t>ssessore Marchiello, avevo delle remore l’anno scorso sul piano GOL, l’approccio che si stava avendo rispetto al Piano GOL. Assessore, avevo ragione, perché a distanza di un anno il Piano GOL sta funzionando male.</w:t>
      </w:r>
    </w:p>
    <w:p w14:paraId="7DCA3572" w14:textId="77777777" w:rsidR="00086DF3" w:rsidRPr="00082334" w:rsidRDefault="00086DF3" w:rsidP="00086DF3">
      <w:pPr>
        <w:jc w:val="both"/>
        <w:rPr>
          <w:rFonts w:cs="Arial"/>
          <w:color w:val="000000"/>
        </w:rPr>
      </w:pPr>
      <w:r w:rsidRPr="00082334">
        <w:rPr>
          <w:rFonts w:cs="Arial"/>
          <w:color w:val="000000"/>
        </w:rPr>
        <w:t xml:space="preserve">Avevo suggerito umilmente di partire da uno studio della platea dei disoccupati per capire come fare a far partire dei corsi mirati per fasce di persone, secondo l’età anagrafica, le esperienze pregresse e quant’altro. A distanza di un anno, abbiamo messo i soldi nel calderone degli Enti accreditati, nulla contro gli Enti accreditati, però vogliamo che ci siano dei corsi attinenti alla platea, che creino lavoro. La prima </w:t>
      </w:r>
      <w:r w:rsidRPr="00082334">
        <w:rPr>
          <w:rFonts w:cs="Arial"/>
          <w:i/>
          <w:iCs/>
          <w:color w:val="000000"/>
        </w:rPr>
        <w:t xml:space="preserve">trance </w:t>
      </w:r>
      <w:r w:rsidRPr="00082334">
        <w:rPr>
          <w:rFonts w:cs="Arial"/>
          <w:color w:val="000000"/>
        </w:rPr>
        <w:t>è andata. Non vengono pagati i corsisti, non vengono pagati i tutor, non si fanno gli esami e non c’è neanche un attestato che si sta rilasciando a queste persone. Siamo davanti a una situazione ingarbugliata, ma c’è tutta la buona volontà da parte nostra, lo dico con spirito propositivo, a dare una mano.</w:t>
      </w:r>
    </w:p>
    <w:p w14:paraId="5171580A" w14:textId="77777777" w:rsidR="00086DF3" w:rsidRPr="00082334" w:rsidRDefault="00086DF3" w:rsidP="00086DF3">
      <w:pPr>
        <w:jc w:val="both"/>
        <w:rPr>
          <w:rFonts w:cs="Arial"/>
          <w:color w:val="000000"/>
        </w:rPr>
      </w:pPr>
      <w:r w:rsidRPr="00082334">
        <w:rPr>
          <w:rFonts w:cs="Arial"/>
          <w:color w:val="000000"/>
        </w:rPr>
        <w:t xml:space="preserve">La collaborazione di cui De Luca parla, anche sui giornali, la si fa sui temi, non è elettorale, e noi siamo aperti a questo. Se ci interpellate, se ci chiamate, i vostri tecnici hanno fatto un lavoro enorme. </w:t>
      </w:r>
    </w:p>
    <w:p w14:paraId="044B5AC4" w14:textId="77777777" w:rsidR="00086DF3" w:rsidRPr="00082334" w:rsidRDefault="00086DF3" w:rsidP="00086DF3">
      <w:pPr>
        <w:jc w:val="both"/>
        <w:rPr>
          <w:rFonts w:cs="Arial"/>
          <w:color w:val="000000"/>
        </w:rPr>
      </w:pPr>
      <w:r w:rsidRPr="00082334">
        <w:rPr>
          <w:rFonts w:cs="Arial"/>
          <w:color w:val="000000"/>
        </w:rPr>
        <w:t>Scusate se mi dilungo, ma è importante, sto parlando di costruire insieme dei percorsi su dei temi che tutti abbiamo a cuore: il Superbonus.</w:t>
      </w:r>
    </w:p>
    <w:p w14:paraId="59E5D097" w14:textId="77777777" w:rsidR="00086DF3" w:rsidRPr="00082334" w:rsidRDefault="00086DF3" w:rsidP="00086DF3">
      <w:pPr>
        <w:jc w:val="both"/>
        <w:rPr>
          <w:rFonts w:cs="Arial"/>
          <w:color w:val="000000"/>
        </w:rPr>
      </w:pPr>
      <w:r w:rsidRPr="00082334">
        <w:rPr>
          <w:rFonts w:cs="Arial"/>
          <w:color w:val="000000"/>
        </w:rPr>
        <w:t>A febbraio ho depositato una proposta di legge che c’è stata copiata dal Centrodestra in altre Regioni, oggi si parla di modello Basilicata su una norma che abbiamo pronta, che poteva partire. Il modello Campania poteva essere il primo per risolvere il problema del blocco dei crediti fiscali per le pratiche già presentate.</w:t>
      </w:r>
    </w:p>
    <w:p w14:paraId="60802451" w14:textId="28EAD7E3" w:rsidR="00086DF3" w:rsidRPr="00082334" w:rsidRDefault="00086DF3" w:rsidP="00086DF3">
      <w:pPr>
        <w:jc w:val="both"/>
        <w:rPr>
          <w:rFonts w:cs="Arial"/>
          <w:color w:val="000000"/>
        </w:rPr>
      </w:pPr>
      <w:r w:rsidRPr="00082334">
        <w:rPr>
          <w:rFonts w:cs="Arial"/>
          <w:color w:val="000000"/>
        </w:rPr>
        <w:t xml:space="preserve">Abbiamo i testi, però se ci facciamo ostruzionismo a vicenda, e parlo del campo del Centrosinistra, perché il Centrodestra sta facendo danni. Per quanto ci riguarda, ci siamo, siamo </w:t>
      </w:r>
      <w:r w:rsidR="005E398B">
        <w:rPr>
          <w:rFonts w:cs="Arial"/>
          <w:color w:val="000000"/>
        </w:rPr>
        <w:t>opposizione</w:t>
      </w:r>
      <w:r w:rsidRPr="00082334">
        <w:rPr>
          <w:rFonts w:cs="Arial"/>
          <w:color w:val="000000"/>
        </w:rPr>
        <w:t>, ma siamo un’</w:t>
      </w:r>
      <w:r w:rsidR="005E398B">
        <w:rPr>
          <w:rFonts w:cs="Arial"/>
          <w:color w:val="000000"/>
        </w:rPr>
        <w:t>opposizione</w:t>
      </w:r>
      <w:r w:rsidRPr="00082334">
        <w:rPr>
          <w:rFonts w:cs="Arial"/>
          <w:color w:val="000000"/>
        </w:rPr>
        <w:t xml:space="preserve"> costruttiva. Analizziamo le proposte e poi ce le bocciate, le modificate, ma facciamo partire gli iter.</w:t>
      </w:r>
    </w:p>
    <w:p w14:paraId="2EFE341C" w14:textId="6A89E51D" w:rsidR="00086DF3" w:rsidRPr="00082334" w:rsidRDefault="00086DF3" w:rsidP="00086DF3">
      <w:pPr>
        <w:jc w:val="both"/>
        <w:rPr>
          <w:rFonts w:cs="Arial"/>
          <w:color w:val="000000"/>
        </w:rPr>
      </w:pPr>
      <w:r w:rsidRPr="00082334">
        <w:rPr>
          <w:rFonts w:cs="Arial"/>
          <w:color w:val="000000"/>
        </w:rPr>
        <w:t xml:space="preserve">Se parlo con il collega Mensorio che è il Presidente della Commissione, e mi pongo collaborativamente su questi temi, e vedo che delle </w:t>
      </w:r>
      <w:r w:rsidR="003B3913">
        <w:rPr>
          <w:rFonts w:cs="Arial"/>
          <w:color w:val="000000"/>
        </w:rPr>
        <w:t>l</w:t>
      </w:r>
      <w:r w:rsidRPr="00082334">
        <w:rPr>
          <w:rFonts w:cs="Arial"/>
          <w:color w:val="000000"/>
        </w:rPr>
        <w:t>eggi sono bloccate da due anni, e non si fa niente in quella Commissione.</w:t>
      </w:r>
    </w:p>
    <w:p w14:paraId="6921D33C" w14:textId="77777777" w:rsidR="00086DF3" w:rsidRPr="00082334" w:rsidRDefault="00086DF3" w:rsidP="00086DF3">
      <w:pPr>
        <w:jc w:val="both"/>
        <w:rPr>
          <w:rFonts w:cs="Arial"/>
          <w:color w:val="000000"/>
        </w:rPr>
      </w:pPr>
      <w:r w:rsidRPr="00082334">
        <w:rPr>
          <w:rFonts w:cs="Arial"/>
          <w:color w:val="000000"/>
        </w:rPr>
        <w:t>Ho fatto appello anche al Presidente più volte, però ogni volta che lanciamo degli input fattivi, trovo un muro, troviamo un muro e vogliamo lavorare su queste cose perché fuori c’è tanta gente, tante famiglie che aspettano risposte e secondo me, insieme, 5 Stelle, PD, e tutti i partiti, riusciamo a dare delle risposte a questa gente.</w:t>
      </w:r>
    </w:p>
    <w:p w14:paraId="274A6037" w14:textId="5CA36695" w:rsidR="00086DF3" w:rsidRPr="00082334" w:rsidRDefault="00086DF3" w:rsidP="00086DF3">
      <w:pPr>
        <w:jc w:val="both"/>
        <w:rPr>
          <w:rFonts w:cs="Arial"/>
          <w:color w:val="000000"/>
        </w:rPr>
      </w:pPr>
      <w:r w:rsidRPr="00082334">
        <w:rPr>
          <w:rFonts w:cs="Arial"/>
          <w:color w:val="000000"/>
        </w:rPr>
        <w:lastRenderedPageBreak/>
        <w:t xml:space="preserve">La mozione di oggi, e chiedo alla collega Muscarà di modellarla insieme, togliendo le parti che non </w:t>
      </w:r>
      <w:r w:rsidR="009C38EB">
        <w:rPr>
          <w:rFonts w:cs="Arial"/>
          <w:color w:val="000000"/>
        </w:rPr>
        <w:t>le</w:t>
      </w:r>
      <w:r w:rsidRPr="00082334">
        <w:rPr>
          <w:rFonts w:cs="Arial"/>
          <w:color w:val="000000"/>
        </w:rPr>
        <w:t xml:space="preserve"> piacciono, va bene, basta che</w:t>
      </w:r>
      <w:r w:rsidR="004A38D7">
        <w:rPr>
          <w:rFonts w:cs="Arial"/>
          <w:color w:val="000000"/>
        </w:rPr>
        <w:t xml:space="preserve"> ci sia</w:t>
      </w:r>
      <w:r w:rsidRPr="00082334">
        <w:rPr>
          <w:rFonts w:cs="Arial"/>
          <w:color w:val="000000"/>
        </w:rPr>
        <w:t xml:space="preserve"> un impegno alla Giunta per avviare un percorso sotto quest’aspetto, poi, umilmente, abbiamo la proposta di legge. Presidente, faccio appello a lei, la legga, se ritiene opportuno avviare un discorso con le forze della </w:t>
      </w:r>
      <w:r w:rsidR="005E398B">
        <w:rPr>
          <w:rFonts w:cs="Arial"/>
          <w:color w:val="000000"/>
        </w:rPr>
        <w:t>maggioranza</w:t>
      </w:r>
      <w:r w:rsidRPr="00082334">
        <w:rPr>
          <w:rFonts w:cs="Arial"/>
          <w:color w:val="000000"/>
        </w:rPr>
        <w:t>, noi ci siamo.</w:t>
      </w:r>
    </w:p>
    <w:p w14:paraId="25E2AFEB" w14:textId="77777777" w:rsidR="009C38EB" w:rsidRDefault="009C38EB" w:rsidP="00086DF3">
      <w:pPr>
        <w:jc w:val="both"/>
        <w:rPr>
          <w:rFonts w:cs="Arial"/>
          <w:b/>
          <w:bCs/>
          <w:color w:val="000000"/>
        </w:rPr>
      </w:pPr>
    </w:p>
    <w:p w14:paraId="6B59F5CB" w14:textId="16D39E74" w:rsidR="00086DF3" w:rsidRPr="00082334" w:rsidRDefault="003E7D3E" w:rsidP="00086DF3">
      <w:pPr>
        <w:jc w:val="both"/>
        <w:rPr>
          <w:rFonts w:cs="Arial"/>
          <w:color w:val="000000"/>
        </w:rPr>
      </w:pPr>
      <w:r>
        <w:rPr>
          <w:rFonts w:cs="Arial"/>
          <w:b/>
          <w:bCs/>
          <w:color w:val="000000"/>
        </w:rPr>
        <w:t xml:space="preserve"> </w:t>
      </w:r>
      <w:r w:rsidR="00086DF3" w:rsidRPr="00082334">
        <w:rPr>
          <w:rFonts w:cs="Arial"/>
          <w:b/>
          <w:bCs/>
          <w:color w:val="000000"/>
        </w:rPr>
        <w:t xml:space="preserve">PRESIDENTE (Oliviero). </w:t>
      </w:r>
      <w:r w:rsidR="00086DF3" w:rsidRPr="00082334">
        <w:rPr>
          <w:rFonts w:cs="Arial"/>
          <w:color w:val="000000"/>
        </w:rPr>
        <w:t>La parola a Muscarà.</w:t>
      </w:r>
    </w:p>
    <w:p w14:paraId="75376873" w14:textId="77777777" w:rsidR="00086DF3" w:rsidRPr="00082334" w:rsidRDefault="00086DF3" w:rsidP="00086DF3">
      <w:pPr>
        <w:jc w:val="both"/>
        <w:rPr>
          <w:rFonts w:cs="Arial"/>
          <w:color w:val="000000"/>
        </w:rPr>
      </w:pPr>
    </w:p>
    <w:p w14:paraId="69AEFFC8" w14:textId="77777777" w:rsidR="00086DF3" w:rsidRPr="00082334" w:rsidRDefault="00086DF3" w:rsidP="00086DF3">
      <w:pPr>
        <w:jc w:val="both"/>
        <w:rPr>
          <w:rFonts w:cs="Arial"/>
          <w:color w:val="000000"/>
        </w:rPr>
      </w:pPr>
      <w:r w:rsidRPr="00082334">
        <w:rPr>
          <w:rFonts w:cs="Arial"/>
          <w:b/>
          <w:bCs/>
          <w:color w:val="000000"/>
        </w:rPr>
        <w:t xml:space="preserve">MUSCARÀ (Misto). </w:t>
      </w:r>
      <w:r w:rsidRPr="00082334">
        <w:rPr>
          <w:rFonts w:cs="Arial"/>
          <w:color w:val="000000"/>
        </w:rPr>
        <w:t>Grazie. Tutte le cose che vanno in questa direzione, naturalmente, vanno benissimo, lo scopo era di fare e fare in fretta, invece, abbiamo perso purtroppo troppo tempo.</w:t>
      </w:r>
    </w:p>
    <w:p w14:paraId="79978D2B" w14:textId="12325868" w:rsidR="00086DF3" w:rsidRPr="00082334" w:rsidRDefault="00086DF3" w:rsidP="00086DF3">
      <w:pPr>
        <w:jc w:val="both"/>
        <w:rPr>
          <w:rFonts w:cs="Arial"/>
          <w:color w:val="000000"/>
        </w:rPr>
      </w:pPr>
      <w:r w:rsidRPr="00082334">
        <w:rPr>
          <w:rFonts w:cs="Arial"/>
          <w:color w:val="000000"/>
        </w:rPr>
        <w:t>L’unica cosa sulla quale non sono d’accordo della proposta è proprio quella di cui parla, di modificare e incrementare GOL. Voglio farvi soltanto un esempio, dei tanti che mi sono arrivati, anche soltanto telefonicamente, un signore di 60 anni che aveva il reddito di cittadinanza, faceva l’autista, quando gli ho detto: cosa sai fare? Lui: faccio l’autista. Adesso che fai? “Sto facendo un programma con i GOL, mi insegnano il computer, con mille difficoltà”.</w:t>
      </w:r>
    </w:p>
    <w:p w14:paraId="460FB1F1" w14:textId="3269F033" w:rsidR="00086DF3" w:rsidRPr="00082334" w:rsidRDefault="00086DF3" w:rsidP="00086DF3">
      <w:pPr>
        <w:jc w:val="both"/>
        <w:rPr>
          <w:rFonts w:cs="Arial"/>
          <w:color w:val="000000"/>
        </w:rPr>
      </w:pPr>
      <w:r w:rsidRPr="00082334">
        <w:rPr>
          <w:rFonts w:cs="Arial"/>
          <w:color w:val="000000"/>
        </w:rPr>
        <w:t xml:space="preserve">Mi chiedo: quando questo signore avrà imparato l’uso del computer, e sarà una cosa minimale rispetto a tanti altri che stanno avanti a lui, </w:t>
      </w:r>
      <w:r w:rsidR="00612A34">
        <w:rPr>
          <w:rFonts w:cs="Arial"/>
          <w:color w:val="000000"/>
        </w:rPr>
        <w:t xml:space="preserve">a </w:t>
      </w:r>
      <w:r w:rsidRPr="00082334">
        <w:rPr>
          <w:rFonts w:cs="Arial"/>
          <w:color w:val="000000"/>
        </w:rPr>
        <w:t xml:space="preserve">cosa </w:t>
      </w:r>
      <w:r w:rsidR="00612A34">
        <w:rPr>
          <w:rFonts w:cs="Arial"/>
          <w:color w:val="000000"/>
        </w:rPr>
        <w:t>gl</w:t>
      </w:r>
      <w:r w:rsidRPr="00082334">
        <w:rPr>
          <w:rFonts w:cs="Arial"/>
          <w:color w:val="000000"/>
        </w:rPr>
        <w:t xml:space="preserve">i servirà? L’impressione è che questi GOL sono più degli autogol, cioè, servono più a chi forma, piuttosto </w:t>
      </w:r>
      <w:r w:rsidR="00612A34">
        <w:rPr>
          <w:rFonts w:cs="Arial"/>
          <w:color w:val="000000"/>
        </w:rPr>
        <w:t xml:space="preserve">che </w:t>
      </w:r>
      <w:r w:rsidRPr="00082334">
        <w:rPr>
          <w:rFonts w:cs="Arial"/>
          <w:color w:val="000000"/>
        </w:rPr>
        <w:t>a chi è formato, principalmente si sarebbe dovuta fare prima una ricognizione e capire: cosa sa fare la platea a cui ci rivolgiamo? Quali sono le competenze? Qual è l’età? Cosa c’è dalla parte del lavoro che può preparare queste persone? È inutile preparare ricamatrici al tombolo quando invece servono carpentieri, per dirne una.</w:t>
      </w:r>
    </w:p>
    <w:p w14:paraId="632A4630" w14:textId="77777777" w:rsidR="00086DF3" w:rsidRPr="00082334" w:rsidRDefault="00086DF3" w:rsidP="00086DF3">
      <w:pPr>
        <w:jc w:val="both"/>
        <w:rPr>
          <w:rFonts w:cs="Arial"/>
          <w:color w:val="000000"/>
        </w:rPr>
      </w:pPr>
      <w:r w:rsidRPr="00082334">
        <w:rPr>
          <w:rFonts w:cs="Arial"/>
          <w:color w:val="000000"/>
        </w:rPr>
        <w:t>Per le, le proposte possono essere unificate, però vi prego, queste cose GOL leviamole da mezzo, se dobbiamo fare formazione, deve essere una formazione seria, che parta prima di tutto dalla ricognizione di quello che abbiamo, soltanto quando sappiamo quello che abbiamo possiamo procedere.</w:t>
      </w:r>
    </w:p>
    <w:p w14:paraId="67D37EE5" w14:textId="77777777" w:rsidR="00086DF3" w:rsidRPr="00082334" w:rsidRDefault="00086DF3" w:rsidP="00086DF3">
      <w:pPr>
        <w:jc w:val="both"/>
        <w:rPr>
          <w:rFonts w:cs="Arial"/>
          <w:color w:val="000000"/>
        </w:rPr>
      </w:pPr>
      <w:r w:rsidRPr="00082334">
        <w:rPr>
          <w:rFonts w:cs="Arial"/>
          <w:color w:val="000000"/>
        </w:rPr>
        <w:t>L’ultimo appello lo faccio in Commissione VI, è stata calendarizzata una proposta di legge di iniziativa popolare, piaccia o non piaccia, il Regolamento prevede che entro 60 giorni venga discussa, giace in Commissione e non viene trattata.</w:t>
      </w:r>
    </w:p>
    <w:p w14:paraId="37B800C4" w14:textId="77777777" w:rsidR="00086DF3" w:rsidRPr="00082334" w:rsidRDefault="00086DF3" w:rsidP="00086DF3">
      <w:pPr>
        <w:jc w:val="both"/>
        <w:rPr>
          <w:rFonts w:cs="Arial"/>
          <w:color w:val="000000"/>
        </w:rPr>
      </w:pPr>
      <w:r w:rsidRPr="00082334">
        <w:rPr>
          <w:rFonts w:cs="Arial"/>
          <w:color w:val="000000"/>
        </w:rPr>
        <w:t>La preghiera è che si ottemperi a quello che dice il Regolamento, nel rispetto anche di chi ha raccolto le firme per strada e ancora crede che portare le cose qui dentro abbia un significato. Grazie.</w:t>
      </w:r>
    </w:p>
    <w:p w14:paraId="2902366C" w14:textId="77777777" w:rsidR="00086DF3" w:rsidRPr="00082334" w:rsidRDefault="00086DF3" w:rsidP="00086DF3">
      <w:pPr>
        <w:jc w:val="both"/>
        <w:rPr>
          <w:rFonts w:cs="Arial"/>
          <w:color w:val="000000"/>
        </w:rPr>
      </w:pPr>
    </w:p>
    <w:p w14:paraId="54EE9132"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Manfredi.</w:t>
      </w:r>
    </w:p>
    <w:p w14:paraId="0C3E49B8" w14:textId="77777777" w:rsidR="00082334" w:rsidRPr="00082334" w:rsidRDefault="00082334" w:rsidP="00082334">
      <w:pPr>
        <w:jc w:val="both"/>
        <w:rPr>
          <w:rFonts w:cs="Arial"/>
          <w:color w:val="000000"/>
        </w:rPr>
      </w:pPr>
    </w:p>
    <w:p w14:paraId="746AF9B7" w14:textId="45F2BCB5" w:rsidR="00086DF3" w:rsidRPr="00082334" w:rsidRDefault="00086DF3" w:rsidP="00082334">
      <w:pPr>
        <w:jc w:val="both"/>
        <w:rPr>
          <w:rFonts w:cs="Arial"/>
          <w:color w:val="000000"/>
        </w:rPr>
      </w:pPr>
      <w:r w:rsidRPr="00082334">
        <w:rPr>
          <w:rFonts w:cs="Arial"/>
          <w:b/>
          <w:bCs/>
          <w:color w:val="000000"/>
        </w:rPr>
        <w:t xml:space="preserve">MANFREDI (PD). </w:t>
      </w:r>
      <w:r w:rsidRPr="00082334">
        <w:rPr>
          <w:rFonts w:cs="Arial"/>
          <w:color w:val="000000"/>
        </w:rPr>
        <w:t>Credo che dobbiamo partire da una discussione di verità, perché ho apprezzato molto, in ultimo anche l’appello che ha fatto il collega Saiello. Se pensiamo che la Regione, non solo la Regione Campania, qualsiasi Regione, possa sostituirsi nell’erogazione della misura del reddito di cittadinanza, dove all’interno ci sono anche pareri favorevoli. Sapete, non sono mai stato contrario al reddito di cittadinanza, sono per un miglioramento, per renderlo più inclusivo, abbiamo idee, anche all’interno, diverse.</w:t>
      </w:r>
    </w:p>
    <w:p w14:paraId="46FADBC3" w14:textId="77777777" w:rsidR="00086DF3" w:rsidRPr="00082334" w:rsidRDefault="00086DF3" w:rsidP="00086DF3">
      <w:pPr>
        <w:jc w:val="both"/>
        <w:rPr>
          <w:rFonts w:cs="Arial"/>
          <w:color w:val="000000"/>
        </w:rPr>
      </w:pPr>
      <w:r w:rsidRPr="00082334">
        <w:rPr>
          <w:rFonts w:cs="Arial"/>
          <w:color w:val="000000"/>
        </w:rPr>
        <w:t>Logicamente, facciamo l’enunciazione di principio che è lodevole, ma logicamente non porta a niente, perché conosciamo bene qual è la situazione.</w:t>
      </w:r>
    </w:p>
    <w:p w14:paraId="20CDB277" w14:textId="556B4DF8" w:rsidR="00086DF3" w:rsidRPr="00082334" w:rsidRDefault="00086DF3" w:rsidP="00086DF3">
      <w:pPr>
        <w:jc w:val="both"/>
        <w:rPr>
          <w:rFonts w:cs="Arial"/>
          <w:color w:val="000000"/>
        </w:rPr>
      </w:pPr>
      <w:r w:rsidRPr="00082334">
        <w:rPr>
          <w:rFonts w:cs="Arial"/>
          <w:color w:val="000000"/>
        </w:rPr>
        <w:t xml:space="preserve">Credo che da parte diverse, a prescindere da come siamo collocati anche nella </w:t>
      </w:r>
      <w:r w:rsidR="005E398B">
        <w:rPr>
          <w:rFonts w:cs="Arial"/>
          <w:color w:val="000000"/>
        </w:rPr>
        <w:t>maggioranza</w:t>
      </w:r>
      <w:r w:rsidRPr="00082334">
        <w:rPr>
          <w:rFonts w:cs="Arial"/>
          <w:color w:val="000000"/>
        </w:rPr>
        <w:t xml:space="preserve"> e nell’</w:t>
      </w:r>
      <w:r w:rsidR="005E398B">
        <w:rPr>
          <w:rFonts w:cs="Arial"/>
          <w:color w:val="000000"/>
        </w:rPr>
        <w:t>opposizione</w:t>
      </w:r>
      <w:r w:rsidRPr="00082334">
        <w:rPr>
          <w:rFonts w:cs="Arial"/>
          <w:color w:val="000000"/>
        </w:rPr>
        <w:t xml:space="preserve"> all’interno di questo Consiglio, dobbiamo porci un grande tema, a prescindere da chi era totalmente favorevole al reddito e chi ha altre idee.</w:t>
      </w:r>
    </w:p>
    <w:p w14:paraId="0E4444EB" w14:textId="18E4D1CC" w:rsidR="00086DF3" w:rsidRPr="00082334" w:rsidRDefault="00086DF3" w:rsidP="00086DF3">
      <w:pPr>
        <w:jc w:val="both"/>
        <w:rPr>
          <w:rFonts w:cs="Arial"/>
          <w:color w:val="000000"/>
        </w:rPr>
      </w:pPr>
      <w:r w:rsidRPr="00082334">
        <w:rPr>
          <w:rFonts w:cs="Arial"/>
          <w:color w:val="000000"/>
        </w:rPr>
        <w:t xml:space="preserve">Il Governo nazionale ha deciso di derubricare questa misura. Dico una cosa che ho condiviso, sul </w:t>
      </w:r>
      <w:r w:rsidR="00612A34">
        <w:rPr>
          <w:rFonts w:cs="Arial"/>
          <w:color w:val="000000"/>
        </w:rPr>
        <w:t>r</w:t>
      </w:r>
      <w:r w:rsidRPr="00082334">
        <w:rPr>
          <w:rFonts w:cs="Arial"/>
          <w:color w:val="000000"/>
        </w:rPr>
        <w:t xml:space="preserve">eddito io e il </w:t>
      </w:r>
      <w:r w:rsidR="00EE27DA">
        <w:rPr>
          <w:rFonts w:cs="Arial"/>
          <w:color w:val="000000"/>
        </w:rPr>
        <w:t>Presidente</w:t>
      </w:r>
      <w:r w:rsidRPr="00082334">
        <w:rPr>
          <w:rFonts w:cs="Arial"/>
          <w:color w:val="000000"/>
        </w:rPr>
        <w:t xml:space="preserve"> De Luca abbiamo idee contrastanti, ma cito una sua frase che invece </w:t>
      </w:r>
      <w:r w:rsidRPr="00082334">
        <w:rPr>
          <w:rFonts w:cs="Arial"/>
          <w:color w:val="000000"/>
        </w:rPr>
        <w:lastRenderedPageBreak/>
        <w:t xml:space="preserve">mi convince al 100 per cento: “I soldi e le coperture del </w:t>
      </w:r>
      <w:r w:rsidR="00612A34">
        <w:rPr>
          <w:rFonts w:cs="Arial"/>
          <w:color w:val="000000"/>
        </w:rPr>
        <w:t>r</w:t>
      </w:r>
      <w:r w:rsidRPr="00082334">
        <w:rPr>
          <w:rFonts w:cs="Arial"/>
          <w:color w:val="000000"/>
        </w:rPr>
        <w:t xml:space="preserve">eddito di cittadinanza sono rimasti alle fasce deboli del Mezzogiorno su altre misure discutibili o non discutibili o è stato, come si sta facendo in queste settimane in pompa magna, che teniamo la Zes unica del Mezzogiorno e nessuno dice o che dietro questo grande imbroglio si sta togliendo l’Irap agevolata, la tassazione agevolata e tutti avranno il credito di imposta. </w:t>
      </w:r>
    </w:p>
    <w:p w14:paraId="6C149BFF" w14:textId="77777777" w:rsidR="00086DF3" w:rsidRPr="00082334" w:rsidRDefault="00086DF3" w:rsidP="00086DF3">
      <w:pPr>
        <w:jc w:val="both"/>
        <w:rPr>
          <w:rFonts w:cs="Arial"/>
          <w:color w:val="000000"/>
        </w:rPr>
      </w:pPr>
      <w:r w:rsidRPr="00082334">
        <w:rPr>
          <w:rFonts w:cs="Arial"/>
          <w:color w:val="000000"/>
        </w:rPr>
        <w:t>Siete navigati, avete fatto più legislature, io ho fatto anche il Parlamentare, sapete bene che il credito di imposta per il Mezzogiorno, esiste già. Non ci voleva la conferenza stampa del Governo.</w:t>
      </w:r>
    </w:p>
    <w:p w14:paraId="6DB1816A" w14:textId="77777777" w:rsidR="00086DF3" w:rsidRPr="00082334" w:rsidRDefault="00086DF3" w:rsidP="00086DF3">
      <w:pPr>
        <w:jc w:val="both"/>
        <w:rPr>
          <w:rFonts w:cs="Arial"/>
          <w:color w:val="000000"/>
        </w:rPr>
      </w:pPr>
      <w:r w:rsidRPr="00082334">
        <w:rPr>
          <w:rFonts w:cs="Arial"/>
          <w:color w:val="000000"/>
        </w:rPr>
        <w:t>Possiamo, come Consiglio, porre insieme il tema che c’è stato anche in questo caso, pur avendo valutazioni diverse sull’utilizzo del reddito di cittadinanza, un altro furto al Mezzogiorno su queste risorse e alla povera gente del Mezzogiorno.</w:t>
      </w:r>
    </w:p>
    <w:p w14:paraId="4DBEC268" w14:textId="65470BA9" w:rsidR="00086DF3" w:rsidRPr="00082334" w:rsidRDefault="00086DF3" w:rsidP="00086DF3">
      <w:pPr>
        <w:jc w:val="both"/>
        <w:rPr>
          <w:rFonts w:cs="Arial"/>
          <w:color w:val="000000"/>
        </w:rPr>
      </w:pPr>
      <w:r w:rsidRPr="00082334">
        <w:rPr>
          <w:rFonts w:cs="Arial"/>
          <w:color w:val="000000"/>
        </w:rPr>
        <w:t xml:space="preserve">Possiamo sostituire il Governo in questo? Colleghi, sapete, non sono contrario al </w:t>
      </w:r>
      <w:r w:rsidR="00612A34">
        <w:rPr>
          <w:rFonts w:cs="Arial"/>
          <w:color w:val="000000"/>
        </w:rPr>
        <w:t>r</w:t>
      </w:r>
      <w:r w:rsidRPr="00082334">
        <w:rPr>
          <w:rFonts w:cs="Arial"/>
          <w:color w:val="000000"/>
        </w:rPr>
        <w:t xml:space="preserve">eddito di cittadinanza, ma non posso votare una cosa che non si può fare. Vogliamo discutere tecnicamente, previo che la Giunta sia d’accordo, di quali sono le misure </w:t>
      </w:r>
      <w:r w:rsidR="00612A34" w:rsidRPr="00082334">
        <w:rPr>
          <w:rFonts w:cs="Arial"/>
          <w:color w:val="000000"/>
        </w:rPr>
        <w:t xml:space="preserve">della Regione Campania </w:t>
      </w:r>
      <w:r w:rsidRPr="00082334">
        <w:rPr>
          <w:rFonts w:cs="Arial"/>
          <w:color w:val="000000"/>
        </w:rPr>
        <w:t xml:space="preserve">già in campo a sostegno della povertà e dove sono le risorse esistenti? È un tema. Ha senso questa discussione senza impegnare tutte le parti, </w:t>
      </w:r>
      <w:r w:rsidR="005E398B">
        <w:rPr>
          <w:rFonts w:cs="Arial"/>
          <w:color w:val="000000"/>
        </w:rPr>
        <w:t>maggioranza</w:t>
      </w:r>
      <w:r w:rsidRPr="00082334">
        <w:rPr>
          <w:rFonts w:cs="Arial"/>
          <w:color w:val="000000"/>
        </w:rPr>
        <w:t xml:space="preserve"> e </w:t>
      </w:r>
      <w:r w:rsidR="005E398B">
        <w:rPr>
          <w:rFonts w:cs="Arial"/>
          <w:color w:val="000000"/>
        </w:rPr>
        <w:t>opposizione</w:t>
      </w:r>
      <w:r w:rsidRPr="00082334">
        <w:rPr>
          <w:rFonts w:cs="Arial"/>
          <w:color w:val="000000"/>
        </w:rPr>
        <w:t>, sul fatto che il Governo ci deve dire come sta utilizzando queste risorse, che ha tolto a questa gente, ha tolto a questo territorio.</w:t>
      </w:r>
    </w:p>
    <w:p w14:paraId="2A34F636" w14:textId="77777777" w:rsidR="00086DF3" w:rsidRPr="00082334" w:rsidRDefault="00086DF3" w:rsidP="00086DF3">
      <w:pPr>
        <w:jc w:val="both"/>
        <w:rPr>
          <w:rFonts w:cs="Arial"/>
          <w:color w:val="000000"/>
        </w:rPr>
      </w:pPr>
      <w:r w:rsidRPr="00082334">
        <w:rPr>
          <w:rFonts w:cs="Arial"/>
          <w:color w:val="000000"/>
        </w:rPr>
        <w:t xml:space="preserve">Collega, questo è anche un luogo politico. È più serio dire quello che possiamo fare in questa sede, che illudere quello che non possiamo fare. </w:t>
      </w:r>
    </w:p>
    <w:p w14:paraId="4CD634B5" w14:textId="53939CE9" w:rsidR="00086DF3" w:rsidRPr="00082334" w:rsidRDefault="00086DF3" w:rsidP="00086DF3">
      <w:pPr>
        <w:jc w:val="both"/>
        <w:rPr>
          <w:rFonts w:cs="Arial"/>
          <w:color w:val="000000"/>
        </w:rPr>
      </w:pPr>
      <w:r w:rsidRPr="00082334">
        <w:rPr>
          <w:rFonts w:cs="Arial"/>
          <w:color w:val="000000"/>
        </w:rPr>
        <w:t xml:space="preserve">Collega, possiamo fare un tavolo tecnico sulle misure a sostegno che ci sono e vedere dove migliorare. Allo stesso tempo, servirebbe un impegno di tutte le forze comuni. Mi dispiace che i colleghi del Centrodestra, forse il problema non era la pet therapy, il problema era discutere di quest’argomento, dato che hanno sottoscritto la </w:t>
      </w:r>
      <w:r w:rsidR="00BF2478">
        <w:rPr>
          <w:rFonts w:cs="Arial"/>
          <w:color w:val="000000"/>
        </w:rPr>
        <w:t>legge</w:t>
      </w:r>
      <w:r w:rsidRPr="00082334">
        <w:rPr>
          <w:rFonts w:cs="Arial"/>
          <w:color w:val="000000"/>
        </w:rPr>
        <w:t xml:space="preserve">, forse quando qualcuno di loro si doveva alzare in Aula e dire: i 4 miliardi tolti al sud, dove stanno? Non facciamo più il </w:t>
      </w:r>
      <w:r w:rsidR="00612A34">
        <w:rPr>
          <w:rFonts w:cs="Arial"/>
          <w:color w:val="000000"/>
        </w:rPr>
        <w:t>r</w:t>
      </w:r>
      <w:r w:rsidRPr="00082334">
        <w:rPr>
          <w:rFonts w:cs="Arial"/>
          <w:color w:val="000000"/>
        </w:rPr>
        <w:t>eddito, facciamo una cosa che funziona meglio, li diamo ai Comuni, facciamo altro. Forse, qualcuno di loro avrebbe avuto il dovere e il problema di dover discutere.</w:t>
      </w:r>
    </w:p>
    <w:p w14:paraId="50B0DB58" w14:textId="33759E7D" w:rsidR="00086DF3" w:rsidRPr="00082334" w:rsidRDefault="00086DF3" w:rsidP="00086DF3">
      <w:pPr>
        <w:jc w:val="both"/>
        <w:rPr>
          <w:rFonts w:cs="Arial"/>
          <w:color w:val="000000"/>
        </w:rPr>
      </w:pPr>
      <w:r w:rsidRPr="00082334">
        <w:rPr>
          <w:rFonts w:cs="Arial"/>
          <w:color w:val="000000"/>
        </w:rPr>
        <w:t xml:space="preserve">Se questo dibattito serve a sollecitare una discussione fuori dalla collocazione </w:t>
      </w:r>
      <w:r w:rsidR="005E398B">
        <w:rPr>
          <w:rFonts w:cs="Arial"/>
          <w:color w:val="000000"/>
        </w:rPr>
        <w:t>maggioranza</w:t>
      </w:r>
      <w:r w:rsidRPr="00082334">
        <w:rPr>
          <w:rFonts w:cs="Arial"/>
          <w:color w:val="000000"/>
        </w:rPr>
        <w:t xml:space="preserve"> e </w:t>
      </w:r>
      <w:r w:rsidR="005E398B">
        <w:rPr>
          <w:rFonts w:cs="Arial"/>
          <w:color w:val="000000"/>
        </w:rPr>
        <w:t>opposizione</w:t>
      </w:r>
      <w:r w:rsidRPr="00082334">
        <w:rPr>
          <w:rFonts w:cs="Arial"/>
          <w:color w:val="000000"/>
        </w:rPr>
        <w:t xml:space="preserve"> con la Giunta, della torta piccola che c’è, allora, facciamola bene, ma non è il tema di votare quella o quell’altra parola, però non è serio fare questa discussione se tutti quanti noi, insieme, a prescindere da quelli che si riconoscono nella </w:t>
      </w:r>
      <w:r w:rsidR="005E398B">
        <w:rPr>
          <w:rFonts w:cs="Arial"/>
          <w:color w:val="000000"/>
        </w:rPr>
        <w:t>maggioranza</w:t>
      </w:r>
      <w:r w:rsidRPr="00082334">
        <w:rPr>
          <w:rFonts w:cs="Arial"/>
          <w:color w:val="000000"/>
        </w:rPr>
        <w:t xml:space="preserve"> De Luca o quelli che stanno all’</w:t>
      </w:r>
      <w:r w:rsidR="005E398B">
        <w:rPr>
          <w:rFonts w:cs="Arial"/>
          <w:color w:val="000000"/>
        </w:rPr>
        <w:t>opposizione</w:t>
      </w:r>
      <w:r w:rsidRPr="00082334">
        <w:rPr>
          <w:rFonts w:cs="Arial"/>
          <w:color w:val="000000"/>
        </w:rPr>
        <w:t xml:space="preserve">, allo stesso tempo, in un dispositivo, non si propone un’azione forte per dire: caro Governo, questi 7 miliardi che sono spariti, che fine hanno fatto? Dove stanno? </w:t>
      </w:r>
    </w:p>
    <w:p w14:paraId="55A502B1" w14:textId="4B487452" w:rsidR="00086DF3" w:rsidRPr="00082334" w:rsidRDefault="00086DF3" w:rsidP="00086DF3">
      <w:pPr>
        <w:jc w:val="both"/>
        <w:rPr>
          <w:rFonts w:cs="Arial"/>
          <w:color w:val="000000"/>
        </w:rPr>
      </w:pPr>
      <w:r w:rsidRPr="00082334">
        <w:rPr>
          <w:rFonts w:cs="Arial"/>
          <w:color w:val="000000"/>
        </w:rPr>
        <w:t xml:space="preserve">Sapendo che la Campania e la Puglia sono le due uniche Regioni governate dal Centrosinistra, </w:t>
      </w:r>
      <w:r w:rsidRPr="00082334">
        <w:rPr>
          <w:rFonts w:cs="Arial"/>
        </w:rPr>
        <w:t xml:space="preserve">ma gli altri che hanno le stesse difficoltà e stanno negli elenchi del reddito sono governatori muti del Centro Destra sotto quest’aspetto, quindi, ha senso affrontare questa discussione chiedendo un confronto, poi la Giunta deciderà chi ritiene, però, collegarlo anche a questo grido, perché qua non parliamo di sostituzione di risorse e mi auguro che pur nella differenza, la vicenda dell’FSC, altre vicende di risorse che ci vengono trattenute, vengono trattenute alle persone non ai politici di Centro Destra, di </w:t>
      </w:r>
      <w:r w:rsidR="005E398B">
        <w:rPr>
          <w:rFonts w:cs="Arial"/>
        </w:rPr>
        <w:t>maggioranza</w:t>
      </w:r>
      <w:r w:rsidRPr="00082334">
        <w:rPr>
          <w:rFonts w:cs="Arial"/>
        </w:rPr>
        <w:t xml:space="preserve"> o di </w:t>
      </w:r>
      <w:r w:rsidR="005E398B">
        <w:rPr>
          <w:rFonts w:cs="Arial"/>
        </w:rPr>
        <w:t>minoranza</w:t>
      </w:r>
      <w:r w:rsidRPr="00082334">
        <w:rPr>
          <w:rFonts w:cs="Arial"/>
        </w:rPr>
        <w:t>, sono altre risorse di questo Governo.</w:t>
      </w:r>
    </w:p>
    <w:p w14:paraId="366514D2" w14:textId="77777777" w:rsidR="00086DF3" w:rsidRPr="00082334" w:rsidRDefault="00086DF3" w:rsidP="00086DF3">
      <w:pPr>
        <w:pStyle w:val="Default"/>
        <w:jc w:val="both"/>
        <w:rPr>
          <w:rFonts w:ascii="Arial" w:hAnsi="Arial" w:cs="Arial"/>
        </w:rPr>
      </w:pPr>
      <w:r w:rsidRPr="00082334">
        <w:rPr>
          <w:rFonts w:ascii="Arial" w:hAnsi="Arial" w:cs="Arial"/>
        </w:rPr>
        <w:t xml:space="preserve">Se si tratta di aprire una vertenza collettiva su questo è un tema, se si tratta di votare quella o quell’altra parola, andiamo in difficoltà perché non siamo in grado di poter sostituire una misura con un’altra. </w:t>
      </w:r>
    </w:p>
    <w:p w14:paraId="5EDC91EE" w14:textId="77777777" w:rsidR="00086DF3" w:rsidRPr="00082334" w:rsidRDefault="00086DF3" w:rsidP="00086DF3">
      <w:pPr>
        <w:pStyle w:val="Default"/>
        <w:jc w:val="both"/>
        <w:rPr>
          <w:rFonts w:ascii="Arial" w:hAnsi="Arial" w:cs="Arial"/>
          <w:b/>
          <w:bCs/>
        </w:rPr>
      </w:pPr>
    </w:p>
    <w:p w14:paraId="4ED748E7"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Saiello.</w:t>
      </w:r>
    </w:p>
    <w:p w14:paraId="34149FE8" w14:textId="77777777" w:rsidR="00086DF3" w:rsidRPr="00082334" w:rsidRDefault="00086DF3" w:rsidP="00086DF3">
      <w:pPr>
        <w:pStyle w:val="Default"/>
        <w:jc w:val="both"/>
        <w:rPr>
          <w:rFonts w:ascii="Arial" w:hAnsi="Arial" w:cs="Arial"/>
          <w:b/>
          <w:bCs/>
        </w:rPr>
      </w:pPr>
    </w:p>
    <w:p w14:paraId="164766E5" w14:textId="71BEC865" w:rsidR="00086DF3" w:rsidRPr="00082334" w:rsidRDefault="00086DF3" w:rsidP="00086DF3">
      <w:pPr>
        <w:pStyle w:val="Default"/>
        <w:jc w:val="both"/>
        <w:rPr>
          <w:rFonts w:ascii="Arial" w:hAnsi="Arial" w:cs="Arial"/>
        </w:rPr>
      </w:pPr>
      <w:r w:rsidRPr="00082334">
        <w:rPr>
          <w:rFonts w:ascii="Arial" w:hAnsi="Arial" w:cs="Arial"/>
          <w:b/>
          <w:bCs/>
        </w:rPr>
        <w:t>SAIELLO (M5S).</w:t>
      </w:r>
      <w:r w:rsidRPr="00082334">
        <w:rPr>
          <w:rFonts w:ascii="Arial" w:hAnsi="Arial" w:cs="Arial"/>
        </w:rPr>
        <w:t xml:space="preserve"> Presidente, ho fatto delle premesse, ho detto che dobbiamo unire le forze per arginare ciò che sta accadendo a livello centrale, nei limiti delle risorse e delle possibilità che la </w:t>
      </w:r>
      <w:r w:rsidRPr="00082334">
        <w:rPr>
          <w:rFonts w:ascii="Arial" w:hAnsi="Arial" w:cs="Arial"/>
        </w:rPr>
        <w:lastRenderedPageBreak/>
        <w:t>Regione Campania ha, è ovvio che non mi sognerei mai di pensare d’immaginare che una Regione si possa sostituire ad uno Stato, però, ripeto, la mozione mia era di mesi fa, siamo andati oltre, abbiamo strutturato una proposta di legge anche individuando potenziali fondi di finanziamento, c’è 1 miliardo di euro a disposizione, in programmazione, per quanto riguarda gli FSE, ci sono i Fondi del Pialo GOL che sono stati utilizzati fino ad oggi per i disoccupati nel modo che vi ho detto prima, ma arriverà un’altra trance per questo anno e poi c’è la volontà politica di mettere in campo delle risorse, naturalmente, lo dico al collega Manfredi, tra le persone in difficoltà ci sono delle emergenze, c’è una gradualità anche tra i poveri. Se abbiamo 100 milioni di euro da mettere a disposizione è ovvio che ti rivolgi in primis ai nuclei familiari che stanno morendo, che non riescono a mangiare, poi, secondo le disponibilità che hai, a scalare, arrivi a più nuclei familiari possibili, è questa la cosa. Oggi chiediamo, semplicemente, alla Giunta, di prendersi l’impegno a valutare questa situazione e ad andare in quella direzione, dopodiché, ricordo un’altra volta, c’è questa proposta di legge già depositata, invito a leggerla, ad avviare un iter con il collega Manfredi, si può fare al lavoro lì, con le risorse che ci sono, considerando quello che ho detto prima, c’è una gradualità diversa anche tra i poveri, c’è chi non può mangiare, c’è chi, magari, il pezzo di pane lo può mettere a tavola, ma ha altri problemi, insomma, noi come Regione possiamo fare qualcosa per quelle fasce più a rischio. Questo è il messaggio che lanciamo oggi, c’è l’impegno a dare una mano a quei nuclei familiari più a rischio, con le risorse che riusciamo a reperire, però, va strutturala la norma, ecco, la norma l’abbiamo depositata ieri e v’invito a leggerla.</w:t>
      </w:r>
    </w:p>
    <w:p w14:paraId="4C4309FA" w14:textId="77777777" w:rsidR="00086DF3" w:rsidRPr="00082334" w:rsidRDefault="00086DF3" w:rsidP="00086DF3">
      <w:pPr>
        <w:pStyle w:val="Default"/>
        <w:jc w:val="both"/>
        <w:rPr>
          <w:rFonts w:ascii="Arial" w:hAnsi="Arial" w:cs="Arial"/>
        </w:rPr>
      </w:pPr>
    </w:p>
    <w:p w14:paraId="42E28ACB" w14:textId="77777777" w:rsidR="00086DF3" w:rsidRPr="00082334" w:rsidRDefault="00086DF3" w:rsidP="00086DF3">
      <w:pPr>
        <w:pStyle w:val="Default"/>
        <w:jc w:val="both"/>
        <w:rPr>
          <w:rFonts w:ascii="Arial" w:hAnsi="Arial" w:cs="Arial"/>
        </w:rPr>
      </w:pPr>
      <w:r w:rsidRPr="00082334">
        <w:rPr>
          <w:rFonts w:ascii="Arial" w:hAnsi="Arial" w:cs="Arial"/>
          <w:b/>
          <w:bCs/>
        </w:rPr>
        <w:t>MUSCARÀ (Misto).</w:t>
      </w:r>
      <w:r w:rsidRPr="00082334">
        <w:rPr>
          <w:rFonts w:ascii="Arial" w:hAnsi="Arial" w:cs="Arial"/>
        </w:rPr>
        <w:t xml:space="preserve"> Comprendo la nota e le perplessità del collega Manfredi, rivolgiamoci al Governo nazionale, chiediamo al Governo nazionale come mai questi soldi non chi sono più, che deve caricare, ho capito tutto, è così, ma perché non lo fate? Perché bisogna aspettare una mozione che arriva, che poi è stata rimandata già da settembre, considerando che l’altra volta avete fatto cadere il numero legale, quindi, evidentemente, tutta questa pressione, anche emotiva, non c’era. Questo è un problema, allora, la forza di maggioranza del Consiglio regionale, della Regione Campania, si rivolge al Governo Meloni e chiede tutto quello che gli è stato tolto e che ha diritto di avere. Stiamo parlando di un’altra cosa, stiamo dicendo: ci sono delle famiglie che sono in enorme difficoltà, gente che non può mettere il piatto a tavola, che gli possiamo dare, 10, 20, 30, 40, 50? Benissimo, diamogli quello che possiamo e cominciamo a strutturare un percorso per il quale non li illudiamo che li stiamo formando, perché questo tipo di formazione non funziona, facciamo un’azione seria nei confronti di queste persone. L’impegno che chiediamo alla Giunta in questo momento è proprio quello di occuparsi del problema, ma non di rimandarlo: facciamo un tavolo, poi scriviamo alla Regione, poi scriviamo al Governo nazionale, poi vediamo di spostare i fondi, non ce lo possiamo permettere, è un’emergenza che dovreste sentire fortemente anche voi, quindi, l’impegno non è di dire: mettiamo 1 milione, mettiamo 2 milioni, mettiamo 3 milioni, occupiamoci di questo tema, principalmente cominciando a fare quella mappatura del territorio che non è stata ancora fatta, che serve a capire la platea che abbiamo di fronte qual è. Chiedo che vengano messe ai voti le nostre mozioni così come sono state presentate.</w:t>
      </w:r>
    </w:p>
    <w:p w14:paraId="07F378D3" w14:textId="77777777" w:rsidR="00086DF3" w:rsidRPr="00082334" w:rsidRDefault="00086DF3" w:rsidP="00086DF3">
      <w:pPr>
        <w:pStyle w:val="Default"/>
        <w:jc w:val="both"/>
        <w:rPr>
          <w:rFonts w:ascii="Arial" w:hAnsi="Arial" w:cs="Arial"/>
        </w:rPr>
      </w:pPr>
    </w:p>
    <w:p w14:paraId="226ED96C" w14:textId="42F98ACE" w:rsidR="00086DF3" w:rsidRPr="00082334" w:rsidRDefault="00086DF3" w:rsidP="00086DF3">
      <w:pPr>
        <w:pStyle w:val="Default"/>
        <w:jc w:val="both"/>
        <w:rPr>
          <w:rFonts w:ascii="Arial" w:hAnsi="Arial" w:cs="Arial"/>
        </w:rPr>
      </w:pPr>
      <w:r w:rsidRPr="00082334">
        <w:rPr>
          <w:rFonts w:ascii="Arial" w:hAnsi="Arial" w:cs="Arial"/>
          <w:b/>
          <w:bCs/>
        </w:rPr>
        <w:t>PRESIDENTE (Oliviero)</w:t>
      </w:r>
      <w:r w:rsidR="00DC2A1B" w:rsidRPr="00082334">
        <w:rPr>
          <w:rFonts w:ascii="Arial" w:hAnsi="Arial" w:cs="Arial"/>
          <w:b/>
          <w:bCs/>
        </w:rPr>
        <w:t>.</w:t>
      </w:r>
      <w:r w:rsidRPr="00082334">
        <w:rPr>
          <w:rFonts w:ascii="Arial" w:hAnsi="Arial" w:cs="Arial"/>
          <w:b/>
          <w:bCs/>
        </w:rPr>
        <w:t xml:space="preserve"> </w:t>
      </w:r>
      <w:r w:rsidRPr="00082334">
        <w:rPr>
          <w:rFonts w:ascii="Arial" w:hAnsi="Arial" w:cs="Arial"/>
        </w:rPr>
        <w:t>Dico al collega Saiello che stamattina la proposta di legge l’ho già assegnata alle Commissioni competenti sia per il merito sia per il parere.</w:t>
      </w:r>
    </w:p>
    <w:p w14:paraId="1197C281" w14:textId="7042C4BB" w:rsidR="00086DF3" w:rsidRPr="00082334" w:rsidRDefault="00086DF3" w:rsidP="00086DF3">
      <w:pPr>
        <w:pStyle w:val="Default"/>
        <w:jc w:val="both"/>
        <w:rPr>
          <w:rFonts w:ascii="Arial" w:hAnsi="Arial" w:cs="Arial"/>
        </w:rPr>
      </w:pPr>
      <w:r w:rsidRPr="00082334">
        <w:rPr>
          <w:rFonts w:ascii="Arial" w:hAnsi="Arial" w:cs="Arial"/>
        </w:rPr>
        <w:t>Al di là di questo, un ordine del giorno che riguarda una materia così complessa, in cui c’è un impegno finanziario considerevole, in cui s’impegna la Giunta, non si capisce bene a fare cosa</w:t>
      </w:r>
      <w:r w:rsidR="00E94055">
        <w:rPr>
          <w:rFonts w:ascii="Arial" w:hAnsi="Arial" w:cs="Arial"/>
        </w:rPr>
        <w:t>. R</w:t>
      </w:r>
      <w:r w:rsidRPr="00082334">
        <w:rPr>
          <w:rFonts w:ascii="Arial" w:hAnsi="Arial" w:cs="Arial"/>
        </w:rPr>
        <w:t xml:space="preserve">itengo che sia più utile, invece, il percorso che Saiello ha individuato, presentando una proposta </w:t>
      </w:r>
      <w:r w:rsidRPr="00082334">
        <w:rPr>
          <w:rFonts w:ascii="Arial" w:hAnsi="Arial" w:cs="Arial"/>
        </w:rPr>
        <w:lastRenderedPageBreak/>
        <w:t xml:space="preserve">di legge in cui c’è l’impegno di tutte le forze politiche, io l’ho già assegnata, sarà l’impegno a calendarizzarla, a discutere e arrivare </w:t>
      </w:r>
      <w:r w:rsidR="00E94055">
        <w:rPr>
          <w:rFonts w:ascii="Arial" w:hAnsi="Arial" w:cs="Arial"/>
        </w:rPr>
        <w:t>n</w:t>
      </w:r>
      <w:r w:rsidRPr="00082334">
        <w:rPr>
          <w:rFonts w:ascii="Arial" w:hAnsi="Arial" w:cs="Arial"/>
        </w:rPr>
        <w:t>ella sede opportuna con la Giunta a trovare le soluzioni più opportune e quelli che hanno le risorse più idonee. Se Saiello è d’accordo su questa strada predo che facciamo un buon lavoro altrimenti la mozione fatta in questo modo, per la verità, è una mozione generica, non si trova nulla, credo d’interpretare il pensiero del collega Manfredi che è proprio questo, per arrivare ad una soluzione. Saiello, tu hai fatto la proposta, cioè, se tu sei d’accordo. Prego Saiello.</w:t>
      </w:r>
    </w:p>
    <w:p w14:paraId="060D802C" w14:textId="77777777" w:rsidR="00086DF3" w:rsidRPr="00082334" w:rsidRDefault="00086DF3" w:rsidP="00086DF3">
      <w:pPr>
        <w:pStyle w:val="Default"/>
        <w:jc w:val="both"/>
        <w:rPr>
          <w:rFonts w:ascii="Arial" w:hAnsi="Arial" w:cs="Arial"/>
          <w:b/>
          <w:bCs/>
        </w:rPr>
      </w:pPr>
    </w:p>
    <w:p w14:paraId="4EFAB907" w14:textId="2BB3E636" w:rsidR="00086DF3" w:rsidRPr="00082334" w:rsidRDefault="00086DF3" w:rsidP="00086DF3">
      <w:pPr>
        <w:pStyle w:val="Default"/>
        <w:jc w:val="both"/>
        <w:rPr>
          <w:rFonts w:ascii="Arial" w:hAnsi="Arial" w:cs="Arial"/>
        </w:rPr>
      </w:pPr>
      <w:r w:rsidRPr="00082334">
        <w:rPr>
          <w:rFonts w:ascii="Arial" w:hAnsi="Arial" w:cs="Arial"/>
          <w:b/>
          <w:bCs/>
        </w:rPr>
        <w:t>SAIELLO (M5S).</w:t>
      </w:r>
      <w:r w:rsidRPr="00082334">
        <w:rPr>
          <w:rFonts w:ascii="Arial" w:hAnsi="Arial" w:cs="Arial"/>
        </w:rPr>
        <w:t xml:space="preserve"> Sì, sono d’accordissimo, anche perché l’ho messa sul piano della responsabilità e sul fatto che tutti siamo d’accordo, secondo me, ad affrontare questa tematica e a rendere un favore a queste famiglie che, ovviamente, rivendicano di trovare </w:t>
      </w:r>
      <w:r w:rsidR="00E94055" w:rsidRPr="00082334">
        <w:rPr>
          <w:rFonts w:ascii="Arial" w:hAnsi="Arial" w:cs="Arial"/>
        </w:rPr>
        <w:t xml:space="preserve">almeno </w:t>
      </w:r>
      <w:r w:rsidRPr="00082334">
        <w:rPr>
          <w:rFonts w:ascii="Arial" w:hAnsi="Arial" w:cs="Arial"/>
        </w:rPr>
        <w:t>la tranquillità. Sono d’accordo, l’invito è a velocizzare questo iter che ogni volta ci siamo scontrati con la tempistica e penso che anche la mia collega che come me, insomma, su questo tema è in prima linea, penso sia d’accordo anche lei, se l’impegno è questo.</w:t>
      </w:r>
    </w:p>
    <w:p w14:paraId="03991F5B" w14:textId="77777777" w:rsidR="00086DF3" w:rsidRPr="00082334" w:rsidRDefault="00086DF3" w:rsidP="00086DF3">
      <w:pPr>
        <w:pStyle w:val="Default"/>
        <w:jc w:val="center"/>
        <w:rPr>
          <w:rFonts w:ascii="Arial" w:hAnsi="Arial" w:cs="Arial"/>
          <w:i/>
          <w:iCs/>
        </w:rPr>
      </w:pPr>
    </w:p>
    <w:p w14:paraId="2454A96C" w14:textId="77777777" w:rsidR="00086DF3" w:rsidRPr="00082334" w:rsidRDefault="00086DF3" w:rsidP="00086DF3">
      <w:pPr>
        <w:pStyle w:val="Default"/>
        <w:jc w:val="center"/>
        <w:rPr>
          <w:rFonts w:ascii="Arial" w:hAnsi="Arial" w:cs="Arial"/>
          <w:i/>
          <w:iCs/>
        </w:rPr>
      </w:pPr>
      <w:r w:rsidRPr="00082334">
        <w:rPr>
          <w:rFonts w:ascii="Arial" w:hAnsi="Arial" w:cs="Arial"/>
          <w:i/>
          <w:iCs/>
        </w:rPr>
        <w:t>(Intervento fuori microfono: “Non credo”.)</w:t>
      </w:r>
    </w:p>
    <w:p w14:paraId="5EF45306" w14:textId="77777777" w:rsidR="00086DF3" w:rsidRPr="00082334" w:rsidRDefault="00086DF3" w:rsidP="00086DF3">
      <w:pPr>
        <w:pStyle w:val="Default"/>
        <w:jc w:val="both"/>
        <w:rPr>
          <w:rFonts w:ascii="Arial" w:hAnsi="Arial" w:cs="Arial"/>
        </w:rPr>
      </w:pPr>
      <w:r w:rsidRPr="00082334">
        <w:rPr>
          <w:rFonts w:ascii="Arial" w:hAnsi="Arial" w:cs="Arial"/>
        </w:rPr>
        <w:t xml:space="preserve"> </w:t>
      </w:r>
    </w:p>
    <w:p w14:paraId="5E21EF42"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Collega Muscarà chiedo scusa, non possiamo fare il dibattito su questo. Ho chiesto a Saiello, che ha fatto una proposta di legge, l’ha presentata, io l’ho già assegnata, c’è l’impegno delle forze politiche di calendarizzarla e di discuterne, avremo a quel tavolo la Giunta regionale che dirà le proprie disponibilità finanziarie, quindi, faremo un lavoro costruttivo.</w:t>
      </w:r>
    </w:p>
    <w:p w14:paraId="56E4AE43" w14:textId="77777777" w:rsidR="00086DF3" w:rsidRPr="00082334" w:rsidRDefault="00086DF3" w:rsidP="00086DF3">
      <w:pPr>
        <w:pStyle w:val="Default"/>
        <w:jc w:val="both"/>
        <w:rPr>
          <w:rFonts w:ascii="Arial" w:hAnsi="Arial" w:cs="Arial"/>
        </w:rPr>
      </w:pPr>
      <w:r w:rsidRPr="00082334">
        <w:rPr>
          <w:rFonts w:ascii="Arial" w:hAnsi="Arial" w:cs="Arial"/>
        </w:rPr>
        <w:t>Collega Muscarà t’invito ad aderire a quest’ipotesi di lavoro, farai parte anche tu di questa discussione in Commissione e credo che farete un buon lavoro.</w:t>
      </w:r>
    </w:p>
    <w:p w14:paraId="1DFE20C6" w14:textId="77777777" w:rsidR="00086DF3" w:rsidRPr="00082334" w:rsidRDefault="00086DF3" w:rsidP="00086DF3">
      <w:pPr>
        <w:pStyle w:val="Default"/>
        <w:jc w:val="both"/>
        <w:rPr>
          <w:rFonts w:ascii="Arial" w:hAnsi="Arial" w:cs="Arial"/>
        </w:rPr>
      </w:pPr>
      <w:r w:rsidRPr="00082334">
        <w:rPr>
          <w:rFonts w:ascii="Arial" w:hAnsi="Arial" w:cs="Arial"/>
        </w:rPr>
        <w:t xml:space="preserve">Vi do il mio impegno affinché i lavori saranno quanto più accelerati possibile e si addiverrà ad una soluzione condivisa da tutta l’Aula. Siamo d’accordo?  </w:t>
      </w:r>
    </w:p>
    <w:p w14:paraId="393C1D01" w14:textId="77777777" w:rsidR="00086DF3" w:rsidRPr="00082334" w:rsidRDefault="00086DF3" w:rsidP="00086DF3">
      <w:pPr>
        <w:pStyle w:val="Default"/>
        <w:jc w:val="both"/>
        <w:rPr>
          <w:rFonts w:ascii="Arial" w:hAnsi="Arial" w:cs="Arial"/>
        </w:rPr>
      </w:pPr>
      <w:r w:rsidRPr="00082334">
        <w:rPr>
          <w:rFonts w:ascii="Arial" w:hAnsi="Arial" w:cs="Arial"/>
        </w:rPr>
        <w:t>La parola a Muscarà.</w:t>
      </w:r>
    </w:p>
    <w:p w14:paraId="5231775E" w14:textId="77777777" w:rsidR="00086DF3" w:rsidRPr="00082334" w:rsidRDefault="00086DF3" w:rsidP="00086DF3">
      <w:pPr>
        <w:pStyle w:val="Default"/>
        <w:jc w:val="both"/>
        <w:rPr>
          <w:rFonts w:ascii="Arial" w:hAnsi="Arial" w:cs="Arial"/>
        </w:rPr>
      </w:pPr>
      <w:r w:rsidRPr="00082334">
        <w:rPr>
          <w:rFonts w:ascii="Arial" w:hAnsi="Arial" w:cs="Arial"/>
        </w:rPr>
        <w:t xml:space="preserve"> </w:t>
      </w:r>
    </w:p>
    <w:p w14:paraId="4EBD4057" w14:textId="77777777" w:rsidR="00086DF3" w:rsidRPr="00082334" w:rsidRDefault="00086DF3" w:rsidP="00086DF3">
      <w:pPr>
        <w:pStyle w:val="Default"/>
        <w:jc w:val="both"/>
        <w:rPr>
          <w:rFonts w:ascii="Arial" w:hAnsi="Arial" w:cs="Arial"/>
        </w:rPr>
      </w:pPr>
      <w:r w:rsidRPr="00082334">
        <w:rPr>
          <w:rFonts w:ascii="Arial" w:hAnsi="Arial" w:cs="Arial"/>
          <w:b/>
          <w:bCs/>
        </w:rPr>
        <w:t>MUSCARÀ (Misto).</w:t>
      </w:r>
      <w:r w:rsidRPr="00082334">
        <w:rPr>
          <w:rFonts w:ascii="Arial" w:hAnsi="Arial" w:cs="Arial"/>
        </w:rPr>
        <w:t xml:space="preserve"> Mi dispiace, ma non credo a queste promesse, nel senso che una proposta simile è stata già presentata, è in Commissione da più di 60 giorni, non viene neanche calendarizzata, quindi, una proposta sul reddito già c’è, perché non si è detto “No”, in quel momento se la proposta non andava bene? A queste proposte fatte qui e cancellate il giorno dopo non credo più. </w:t>
      </w:r>
    </w:p>
    <w:p w14:paraId="4D5A38B9" w14:textId="77777777" w:rsidR="00086DF3" w:rsidRPr="00082334" w:rsidRDefault="00086DF3" w:rsidP="00086DF3">
      <w:pPr>
        <w:pStyle w:val="Default"/>
        <w:jc w:val="both"/>
        <w:rPr>
          <w:rFonts w:ascii="Arial" w:hAnsi="Arial" w:cs="Arial"/>
          <w:b/>
          <w:bCs/>
        </w:rPr>
      </w:pPr>
    </w:p>
    <w:p w14:paraId="193EF95C"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Va bene collega Muscarà. Passiamo alla votazione della proposta Muscarà, mentre il collega Saiello la ritira sull’impegno assunto dall’Aula.</w:t>
      </w:r>
    </w:p>
    <w:p w14:paraId="1FF10455" w14:textId="77777777" w:rsidR="00086DF3" w:rsidRPr="00082334" w:rsidRDefault="00086DF3" w:rsidP="00086DF3">
      <w:pPr>
        <w:pStyle w:val="Default"/>
        <w:jc w:val="both"/>
        <w:rPr>
          <w:rFonts w:ascii="Arial" w:hAnsi="Arial" w:cs="Arial"/>
        </w:rPr>
      </w:pPr>
      <w:r w:rsidRPr="00082334">
        <w:rPr>
          <w:rFonts w:ascii="Arial" w:hAnsi="Arial" w:cs="Arial"/>
        </w:rPr>
        <w:t xml:space="preserve">Chi è favorevole alzi la mano. Chi è contrario? Chi si astiene? </w:t>
      </w:r>
    </w:p>
    <w:p w14:paraId="7C3FF669" w14:textId="77777777" w:rsidR="00086DF3" w:rsidRPr="00082334" w:rsidRDefault="00086DF3" w:rsidP="00086DF3">
      <w:pPr>
        <w:pStyle w:val="Default"/>
        <w:jc w:val="both"/>
        <w:rPr>
          <w:rFonts w:ascii="Arial" w:hAnsi="Arial" w:cs="Arial"/>
          <w:b/>
          <w:bCs/>
        </w:rPr>
      </w:pPr>
    </w:p>
    <w:p w14:paraId="3CDD0990" w14:textId="77777777" w:rsidR="00086DF3" w:rsidRPr="00082334" w:rsidRDefault="00086DF3" w:rsidP="00086DF3">
      <w:pPr>
        <w:pStyle w:val="Default"/>
        <w:jc w:val="both"/>
        <w:rPr>
          <w:rFonts w:ascii="Arial" w:hAnsi="Arial" w:cs="Arial"/>
        </w:rPr>
      </w:pPr>
      <w:r w:rsidRPr="00082334">
        <w:rPr>
          <w:rFonts w:ascii="Arial" w:hAnsi="Arial" w:cs="Arial"/>
          <w:b/>
          <w:bCs/>
        </w:rPr>
        <w:t>Il Consiglio non approva.</w:t>
      </w:r>
    </w:p>
    <w:p w14:paraId="06C4B70D" w14:textId="77777777" w:rsidR="00086DF3" w:rsidRPr="00082334" w:rsidRDefault="00086DF3" w:rsidP="00086DF3">
      <w:pPr>
        <w:pStyle w:val="Default"/>
        <w:jc w:val="both"/>
        <w:rPr>
          <w:rFonts w:ascii="Arial" w:hAnsi="Arial" w:cs="Arial"/>
          <w:b/>
          <w:bCs/>
        </w:rPr>
      </w:pPr>
    </w:p>
    <w:p w14:paraId="43AF2A1D"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Andiamo avanti.</w:t>
      </w:r>
    </w:p>
    <w:p w14:paraId="31EF83D0" w14:textId="77777777" w:rsidR="00086DF3" w:rsidRPr="00082334" w:rsidRDefault="00086DF3" w:rsidP="00086DF3">
      <w:pPr>
        <w:pStyle w:val="Default"/>
        <w:rPr>
          <w:rFonts w:ascii="Arial" w:hAnsi="Arial" w:cs="Arial"/>
          <w:color w:val="auto"/>
        </w:rPr>
      </w:pPr>
    </w:p>
    <w:p w14:paraId="4CA07DE8" w14:textId="77777777" w:rsidR="00086DF3" w:rsidRPr="00082334" w:rsidRDefault="00086DF3" w:rsidP="00086DF3">
      <w:pPr>
        <w:pStyle w:val="Default"/>
        <w:jc w:val="center"/>
        <w:rPr>
          <w:rFonts w:ascii="Arial" w:hAnsi="Arial" w:cs="Arial"/>
          <w:b/>
          <w:bCs/>
          <w:color w:val="auto"/>
        </w:rPr>
      </w:pPr>
      <w:bookmarkStart w:id="7" w:name="termovalorizzatore"/>
      <w:r w:rsidRPr="00082334">
        <w:rPr>
          <w:rFonts w:ascii="Arial" w:hAnsi="Arial" w:cs="Arial"/>
          <w:b/>
          <w:bCs/>
          <w:color w:val="auto"/>
        </w:rPr>
        <w:t>MOZIONE “CONVOCAZIONE DI UN TAVOLO TECNICO PER LA PREDISPOSIZIONE DI UN PIANO DI DISMISSIONE DEL TERMOVALORIZZATORE DI ACERRA” AD INIZIATIVA DEL CONSIGLIERE GENNARO SAIELLO.</w:t>
      </w:r>
    </w:p>
    <w:bookmarkEnd w:id="7"/>
    <w:p w14:paraId="440B01BA" w14:textId="77777777" w:rsidR="00086DF3" w:rsidRPr="00082334" w:rsidRDefault="00086DF3" w:rsidP="00086DF3">
      <w:pPr>
        <w:pStyle w:val="Default"/>
        <w:jc w:val="center"/>
        <w:rPr>
          <w:rFonts w:ascii="Arial" w:hAnsi="Arial" w:cs="Arial"/>
          <w:b/>
          <w:bCs/>
          <w:color w:val="auto"/>
        </w:rPr>
      </w:pPr>
      <w:r w:rsidRPr="00082334">
        <w:rPr>
          <w:rFonts w:ascii="Arial" w:hAnsi="Arial" w:cs="Arial"/>
          <w:b/>
          <w:bCs/>
          <w:color w:val="auto"/>
        </w:rPr>
        <w:t>REG. GEN. 236/4</w:t>
      </w:r>
    </w:p>
    <w:p w14:paraId="754E0B3E" w14:textId="77777777" w:rsidR="00086DF3" w:rsidRPr="00082334" w:rsidRDefault="00086DF3" w:rsidP="00086DF3">
      <w:pPr>
        <w:pStyle w:val="Default"/>
        <w:jc w:val="both"/>
        <w:rPr>
          <w:rFonts w:ascii="Arial" w:hAnsi="Arial" w:cs="Arial"/>
          <w:color w:val="auto"/>
        </w:rPr>
      </w:pPr>
    </w:p>
    <w:p w14:paraId="4E123F16" w14:textId="36F42312" w:rsidR="00086DF3" w:rsidRPr="00082334" w:rsidRDefault="00086DF3" w:rsidP="00086DF3">
      <w:pPr>
        <w:pStyle w:val="Default"/>
        <w:jc w:val="both"/>
        <w:rPr>
          <w:rFonts w:ascii="Arial" w:hAnsi="Arial" w:cs="Arial"/>
          <w:color w:val="auto"/>
        </w:rPr>
      </w:pPr>
      <w:r w:rsidRPr="00082334">
        <w:rPr>
          <w:rFonts w:ascii="Arial" w:hAnsi="Arial" w:cs="Arial"/>
          <w:color w:val="auto"/>
        </w:rPr>
        <w:lastRenderedPageBreak/>
        <w:t xml:space="preserve">Passiamo al punto n. 7 all’ordine del giorno: Mozione “Convocazione di un tavolo tecnico per la predisposizione di un piano di dismissione del termovalorizzatore di Acerra” ad iniziativa del </w:t>
      </w:r>
      <w:r w:rsidR="00FD3E0A">
        <w:rPr>
          <w:rFonts w:ascii="Arial" w:hAnsi="Arial" w:cs="Arial"/>
          <w:color w:val="auto"/>
        </w:rPr>
        <w:t>Consiglier</w:t>
      </w:r>
      <w:r w:rsidRPr="00082334">
        <w:rPr>
          <w:rFonts w:ascii="Arial" w:hAnsi="Arial" w:cs="Arial"/>
          <w:color w:val="auto"/>
        </w:rPr>
        <w:t>e Gennaro Saiello. Reg. Gen. 236/4.</w:t>
      </w:r>
    </w:p>
    <w:p w14:paraId="2D0B08AF"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La parola a Gennaro Saiello.</w:t>
      </w:r>
    </w:p>
    <w:p w14:paraId="1B58E550" w14:textId="77777777" w:rsidR="00086DF3" w:rsidRPr="00082334" w:rsidRDefault="00086DF3" w:rsidP="00086DF3">
      <w:pPr>
        <w:pStyle w:val="Default"/>
        <w:jc w:val="both"/>
        <w:rPr>
          <w:rFonts w:ascii="Arial" w:hAnsi="Arial" w:cs="Arial"/>
          <w:b/>
          <w:bCs/>
          <w:color w:val="auto"/>
        </w:rPr>
      </w:pPr>
    </w:p>
    <w:p w14:paraId="3C61E955" w14:textId="790DEF92" w:rsidR="00086DF3" w:rsidRPr="00082334" w:rsidRDefault="00086DF3" w:rsidP="00086DF3">
      <w:pPr>
        <w:pStyle w:val="Default"/>
        <w:jc w:val="both"/>
        <w:rPr>
          <w:rFonts w:ascii="Arial" w:hAnsi="Arial" w:cs="Arial"/>
          <w:color w:val="auto"/>
        </w:rPr>
      </w:pPr>
      <w:r w:rsidRPr="00082334">
        <w:rPr>
          <w:rFonts w:ascii="Arial" w:hAnsi="Arial" w:cs="Arial"/>
          <w:b/>
          <w:bCs/>
          <w:color w:val="auto"/>
        </w:rPr>
        <w:t>SAIELLO (M5S).</w:t>
      </w:r>
      <w:r w:rsidRPr="00082334">
        <w:rPr>
          <w:rFonts w:ascii="Arial" w:hAnsi="Arial" w:cs="Arial"/>
          <w:color w:val="auto"/>
        </w:rPr>
        <w:t xml:space="preserve"> Finalmente, Presidente, questa mozione arriva in quest’Aula e se ne discute, perché parliamo di un tema molto sentito, non solo dai cittadini di Acerra, ma di un’intera area che va da Acerra fino a Nola, un’area che in questi anni è stata fortemente bistrattata da un punto di vista ambientale, lo dicono, purtroppo, i dati che si registrano per quanto riguarda le patologie, lo dicono i vari siti da bonificare ancora, che sono disseminati un po’ nei vari Comuni della stessa area, lo dice anche l’Arpac la quale, quotidianamente registra degli sforamenti di polveri sottili che equiparano l’area che respiriamo in quella zona della Campania ad alcune aree più inquinate della Cina. Quello che vogliamo con questa mozione è lanciare un messaggio chiaro ai cittadini di Acerra, ai comitati, alla Chiesa, alle associazioni che si sono anche riunite in un corteo qualche giorno fa, qualche settimana fa, a cui abbiamo anche partecipato. Vogliamo un netto “No” alla costruzione del quarto bruciatore dell’inceneritore di Acerra e avviare un tavolo tecnico che pianifichi la dismissione, lo spegnimento dell’inceneritore. Siamo nel 2023, siamo nell’era del digitale, dove la sostenibilità è una chiave di lettura anche delle politiche europee e regionali e credo che, ovviamente, con una gradualità, si debbano utilizzare le risorse per potenziare, ad esempio, la raccolta differenziata che, purtroppo, è ferma al 56 per cento dal 2016, dobbiamo aiutare i Sindaci ad incrementare questo dato, lo stesso vale anche per il trattamento del rifiuto organico per quanto riguarda il compostaggio, su cui siamo d’accordo, la cosa che ci ha visto in contrasto è il fatto che il Piano approvato all’epoca ha visto la scelta di concentrare tantissimi impianti nella stessa zona, cioè, la medesima che va da Acerra a Nola, è come se la Giunta avesse individuato quell’area come il polo della monnezza, ma non è così, quell’area rivendica una dignità, una salubrità e per questo ci facciamo portavoce dei cittadini che hanno protestato anche in piazza per mandare un messaggio chiaro del fatto che non si costruisca questa quarta linea. In passato c’è stata qualche dichiarazione anche del Presidente De Luca, parlava di creare questa quarta linea come sostituta rispetto alle altre 3, la stessa cosa in passato era accaduta con la terza linea, non vogliamo nessun tipo di sbavatura su quest’aspetto, c’è stata una votazione in quest’Aula su 27 milioni, una Variazione di Bilancio che ha creato anche, diciamo, un po’ di bagarre politica, dove abbiamo votato contro convintamente, perché ravvisavamo, in quei 27 milioni, anche il rischio che quei soldi potessero essere utilizzati in quella direzione, cosa che era scritta nelle carte, non ce l</w:t>
      </w:r>
      <w:r w:rsidR="001A3601">
        <w:rPr>
          <w:rFonts w:ascii="Arial" w:hAnsi="Arial" w:cs="Arial"/>
          <w:color w:val="auto"/>
        </w:rPr>
        <w:t>a</w:t>
      </w:r>
      <w:r w:rsidRPr="00082334">
        <w:rPr>
          <w:rFonts w:ascii="Arial" w:hAnsi="Arial" w:cs="Arial"/>
          <w:color w:val="auto"/>
        </w:rPr>
        <w:t xml:space="preserve"> siamo inventati, per cui, oggi abbiamo la possibilità di mandare un messaggio chiaro ai cittadini: non la vogliamo questa quarta linea e vogliamo che l’inceneritore da qui a sette o otto anni si possa spegnere, naturalmente non siamo degli stupidi, per spegnerlo abbiamo bisogno d’intensificare, potenziare e finanziare meglio quello che ho detto prima, quindi il trattamento del rifiuto con il rispetto dell’ambiente. Grazie. </w:t>
      </w:r>
    </w:p>
    <w:p w14:paraId="13412F5C" w14:textId="77777777" w:rsidR="00086DF3" w:rsidRPr="00082334" w:rsidRDefault="00086DF3" w:rsidP="00086DF3">
      <w:pPr>
        <w:pStyle w:val="Default"/>
        <w:jc w:val="both"/>
        <w:rPr>
          <w:rFonts w:ascii="Arial" w:hAnsi="Arial" w:cs="Arial"/>
          <w:b/>
          <w:bCs/>
          <w:color w:val="auto"/>
        </w:rPr>
      </w:pPr>
    </w:p>
    <w:p w14:paraId="46C288DB"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 xml:space="preserve">Lettieri Vittoria, prego.  </w:t>
      </w:r>
    </w:p>
    <w:p w14:paraId="676E57BE" w14:textId="77777777" w:rsidR="00082334" w:rsidRPr="00082334" w:rsidRDefault="00082334" w:rsidP="00086DF3">
      <w:pPr>
        <w:pStyle w:val="Default"/>
        <w:jc w:val="both"/>
        <w:rPr>
          <w:rFonts w:ascii="Arial" w:hAnsi="Arial" w:cs="Arial"/>
          <w:color w:val="auto"/>
        </w:rPr>
      </w:pPr>
    </w:p>
    <w:p w14:paraId="659374BC" w14:textId="7C3115A9" w:rsidR="00086DF3" w:rsidRPr="00082334" w:rsidRDefault="00086DF3" w:rsidP="00086DF3">
      <w:pPr>
        <w:pStyle w:val="Default"/>
        <w:jc w:val="both"/>
        <w:rPr>
          <w:rFonts w:ascii="Arial" w:hAnsi="Arial" w:cs="Arial"/>
          <w:color w:val="auto"/>
        </w:rPr>
      </w:pPr>
      <w:r w:rsidRPr="00082334">
        <w:rPr>
          <w:rFonts w:ascii="Arial" w:hAnsi="Arial" w:cs="Arial"/>
          <w:b/>
          <w:bCs/>
          <w:color w:val="auto"/>
        </w:rPr>
        <w:t>LETTIERI (De Luca Presidente).</w:t>
      </w:r>
      <w:r w:rsidRPr="00082334">
        <w:rPr>
          <w:rFonts w:ascii="Arial" w:hAnsi="Arial" w:cs="Arial"/>
          <w:color w:val="auto"/>
        </w:rPr>
        <w:t xml:space="preserve"> Buongiorno ai Consiglieri proponenti che arrivano in quest’Aula, dopo mesi, a ribadire cose che sono state già ampiamente</w:t>
      </w:r>
      <w:r w:rsidR="00493CA2" w:rsidRPr="00493CA2">
        <w:rPr>
          <w:rFonts w:ascii="Arial" w:hAnsi="Arial" w:cs="Arial"/>
          <w:color w:val="auto"/>
        </w:rPr>
        <w:t xml:space="preserve"> </w:t>
      </w:r>
      <w:r w:rsidR="00493CA2" w:rsidRPr="00082334">
        <w:rPr>
          <w:rFonts w:ascii="Arial" w:hAnsi="Arial" w:cs="Arial"/>
          <w:color w:val="auto"/>
        </w:rPr>
        <w:t>ribadite</w:t>
      </w:r>
      <w:r w:rsidRPr="00082334">
        <w:rPr>
          <w:rFonts w:ascii="Arial" w:hAnsi="Arial" w:cs="Arial"/>
          <w:color w:val="auto"/>
        </w:rPr>
        <w:t>.</w:t>
      </w:r>
    </w:p>
    <w:p w14:paraId="64F24808"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Preannuncio voto favorevole a questa mozione per una questione di coerenza. Loro sono intervenuti, nessuno è intervenuto, prego i colleghi di mostrare rispetto. Grazie.</w:t>
      </w:r>
    </w:p>
    <w:p w14:paraId="3DC23EC9" w14:textId="13B9D454"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In quest’Aula e fuori dall’Aula è stato ampiamente ribadito, non solo contrarietà alla quarta linea, ma anche volontà e impegno per un Piano di raccolta differenziata serio, perché solamente così </w:t>
      </w:r>
      <w:r w:rsidRPr="00082334">
        <w:rPr>
          <w:rFonts w:ascii="Arial" w:hAnsi="Arial" w:cs="Arial"/>
          <w:color w:val="auto"/>
        </w:rPr>
        <w:lastRenderedPageBreak/>
        <w:t>si può dismettere l’impianto. Allora, questo voto favorevole lo spiego come un voto di coerenza, però, oggi, dopo tutti questi mesi, dobbiamo dire delle parole di verità, perché in tutti questi mesi c’è stata un’assurda mistificazione della realtà sulla salute della gente, sul dolore della gente che ha perso i propri cari, sul lavoro degli agricoltori che lavorano in quelle terre, assurdo. Non potete immaginare la libertà che provo, in questo momento, a dirvi, in faccia le cose come stanno, perché a 24 anni non sono legata a questa poltrona e le cose che faccio non le faccio in vista di una futura candidatura né per accrescere il mio ego, per le foto da pubblicare sui social o dai video, perché forse qualcuno pensa di essere un attore di Hollywood, io non sono questo e ho estrema chiarezza a dirvi questo. Oggi vi alzate dai banchi dell’</w:t>
      </w:r>
      <w:r w:rsidR="005E398B">
        <w:rPr>
          <w:rFonts w:ascii="Arial" w:hAnsi="Arial" w:cs="Arial"/>
          <w:color w:val="auto"/>
        </w:rPr>
        <w:t>opposizione</w:t>
      </w:r>
      <w:r w:rsidRPr="00082334">
        <w:rPr>
          <w:rFonts w:ascii="Arial" w:hAnsi="Arial" w:cs="Arial"/>
          <w:color w:val="auto"/>
        </w:rPr>
        <w:t xml:space="preserve"> chiedendo la chiusura dell’impianto, quando nei luoghi in cui siete stati, in cui siete in </w:t>
      </w:r>
      <w:r w:rsidR="005E398B">
        <w:rPr>
          <w:rFonts w:ascii="Arial" w:hAnsi="Arial" w:cs="Arial"/>
          <w:color w:val="auto"/>
        </w:rPr>
        <w:t>maggioranza</w:t>
      </w:r>
      <w:r w:rsidRPr="00082334">
        <w:rPr>
          <w:rFonts w:ascii="Arial" w:hAnsi="Arial" w:cs="Arial"/>
          <w:color w:val="auto"/>
        </w:rPr>
        <w:t xml:space="preserve"> non fate niente? È facile alzarvi dai banchi dell’</w:t>
      </w:r>
      <w:r w:rsidR="005E398B">
        <w:rPr>
          <w:rFonts w:ascii="Arial" w:hAnsi="Arial" w:cs="Arial"/>
          <w:color w:val="auto"/>
        </w:rPr>
        <w:t>opposizione</w:t>
      </w:r>
      <w:r w:rsidRPr="00082334">
        <w:rPr>
          <w:rFonts w:ascii="Arial" w:hAnsi="Arial" w:cs="Arial"/>
          <w:color w:val="auto"/>
        </w:rPr>
        <w:t xml:space="preserve">. Avete avuto un Ministero all’Agricoltura a guida Movimento 5 Stelle che non ha fatto un piano serio di dismissione dell’impianto. Siete in </w:t>
      </w:r>
      <w:r w:rsidR="005E398B">
        <w:rPr>
          <w:rFonts w:ascii="Arial" w:hAnsi="Arial" w:cs="Arial"/>
          <w:color w:val="auto"/>
        </w:rPr>
        <w:t>maggioranza</w:t>
      </w:r>
      <w:r w:rsidRPr="00082334">
        <w:rPr>
          <w:rFonts w:ascii="Arial" w:hAnsi="Arial" w:cs="Arial"/>
          <w:color w:val="auto"/>
        </w:rPr>
        <w:t xml:space="preserve"> al Comune di Napoli, in cui non si fa raccolta differenziata e i vostri Consiglieri non dicono niente. C’è una Consigliera di Acerra, del Movimento 5 Stelle, al Comune di Napoli che parla dei pastori di San Gregorio Armeno ma non dice una parola su Acerra. I vostri Consiglieri che sono a Città Metropolitana, che non si muovono a determinare le zone sagre e includere Acerra tra le zone sature, a loro non dite niente. Ci sono delle Pec che ho depositato da mesi, che li sollecita a determinare quali sono quelle zone sature, voi là non dite niente. Vi alzate da qua, presentate la mozione dai banchi dell’</w:t>
      </w:r>
      <w:r w:rsidR="005E398B">
        <w:rPr>
          <w:rFonts w:ascii="Arial" w:hAnsi="Arial" w:cs="Arial"/>
          <w:color w:val="auto"/>
        </w:rPr>
        <w:t>opposizione</w:t>
      </w:r>
      <w:r w:rsidRPr="00082334">
        <w:rPr>
          <w:rFonts w:ascii="Arial" w:hAnsi="Arial" w:cs="Arial"/>
          <w:color w:val="auto"/>
        </w:rPr>
        <w:t xml:space="preserve"> e pensate di risolvere il problema dell’inceneritore o il problema della quarta linea? Voi siete di un’incoerenza assurda. Il collega mi ricorda che la competenza è regionale, infatti, in quest’Aula, quando abbiamo determinato il Piano Speciale delle Zone Sature in quest’Aula c’era un mio emendamento che proponeva Acerra tra le zone sature, voi vi siete astenuti, è agli atti. Ricordatevelo.</w:t>
      </w:r>
    </w:p>
    <w:p w14:paraId="5FEF83BA" w14:textId="4E7CE799" w:rsidR="00086DF3" w:rsidRPr="00082334" w:rsidRDefault="00086DF3" w:rsidP="00086DF3">
      <w:pPr>
        <w:pStyle w:val="Default"/>
        <w:jc w:val="both"/>
        <w:rPr>
          <w:rFonts w:ascii="Arial" w:hAnsi="Arial" w:cs="Arial"/>
          <w:color w:val="auto"/>
        </w:rPr>
      </w:pPr>
      <w:r w:rsidRPr="00082334">
        <w:rPr>
          <w:rFonts w:ascii="Arial" w:hAnsi="Arial" w:cs="Arial"/>
          <w:color w:val="auto"/>
        </w:rPr>
        <w:t>Inoltre, la vostra incoerenza si dimostra ancora una volta oggi perché nella vostra mozione chiedete di rassicurare, nella forma più ampia possibile, la popolazione circa la volontà dell’esecutivo di escludere ogni ipotesi di realizzazione della quarta linea di combustione. Scusate, ma voi arrivate oggi e interrogate lo stesso organo che ho interrogato io mesi fa, allora, non ho capito, l’organo a me, mesi fa, in un Question Time che cosa ha fatto? Mi ha detto le bugie e ora dice la verità a voi? Se per assurdo mi avesse detto una bugia come mai oggi interrogate lo stesso organo? La dovete smettere di essere assenti sulle cose serie, sulle cose importanti, perché proprio il Consigliere proponente, che parl</w:t>
      </w:r>
      <w:r w:rsidR="00493CA2">
        <w:rPr>
          <w:rFonts w:ascii="Arial" w:hAnsi="Arial" w:cs="Arial"/>
          <w:color w:val="auto"/>
        </w:rPr>
        <w:t>a</w:t>
      </w:r>
      <w:r w:rsidRPr="00082334">
        <w:rPr>
          <w:rFonts w:ascii="Arial" w:hAnsi="Arial" w:cs="Arial"/>
          <w:color w:val="auto"/>
        </w:rPr>
        <w:t xml:space="preserve"> tanto di aiutare i sindaci, quando, invece, nei Comuni in cui loro sono in </w:t>
      </w:r>
      <w:r w:rsidR="005E398B">
        <w:rPr>
          <w:rFonts w:ascii="Arial" w:hAnsi="Arial" w:cs="Arial"/>
          <w:color w:val="auto"/>
        </w:rPr>
        <w:t>maggioranza</w:t>
      </w:r>
      <w:r w:rsidRPr="00082334">
        <w:rPr>
          <w:rFonts w:ascii="Arial" w:hAnsi="Arial" w:cs="Arial"/>
          <w:color w:val="auto"/>
        </w:rPr>
        <w:t xml:space="preserve">, la raccolta differenziata non si fa, primo tra tutti il Comune di Napoli, ho assoluta libertà di dire questo, perché è un fatto oggettivo, non so da cosa dipende, ma è un fatto oggettivo, a Napoli non si fa la raccolta differenziata, ad Acerra si fa e abbiamo anche l’inceneritore. Allora cominciate dai Comuni in cui siete in </w:t>
      </w:r>
      <w:r w:rsidR="005E398B">
        <w:rPr>
          <w:rFonts w:ascii="Arial" w:hAnsi="Arial" w:cs="Arial"/>
          <w:color w:val="auto"/>
        </w:rPr>
        <w:t>maggioranza</w:t>
      </w:r>
      <w:r w:rsidRPr="00082334">
        <w:rPr>
          <w:rFonts w:ascii="Arial" w:hAnsi="Arial" w:cs="Arial"/>
          <w:color w:val="auto"/>
        </w:rPr>
        <w:t xml:space="preserve"> a fare questo, cominciate da quei Comuni lì. Allora, parlate di aiutare i Sindaci, parlate di monitorare l’area quando in quest’Aula, a luglio abbiamo votato per l’Osservatorio Ambientale e per la Rete di Monitoraggio dell’Area, proprio il Consigliere proponente era assente e, allora, voi che siete dei mistificatori della realtà, in quest’Aula dovreste fare ammenda, dovreste riconoscere la falsità e quello che avete potuto combinare in questi mesi quando avete confuso la popolazione circa quello che stava succedendo, ma io, come dicevo, il provvedimento lo voto e lo voto per una questione di coerenza, perché sono fedele a me stessa e alla mia città. Grazie.</w:t>
      </w:r>
    </w:p>
    <w:p w14:paraId="029D6731" w14:textId="77777777" w:rsidR="00086DF3" w:rsidRPr="00082334" w:rsidRDefault="00086DF3" w:rsidP="00086DF3">
      <w:pPr>
        <w:pStyle w:val="Default"/>
        <w:jc w:val="both"/>
        <w:rPr>
          <w:rFonts w:ascii="Arial" w:hAnsi="Arial" w:cs="Arial"/>
          <w:color w:val="auto"/>
        </w:rPr>
      </w:pPr>
    </w:p>
    <w:p w14:paraId="6B8C7680"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PRESIDENTE (Oliviero).</w:t>
      </w:r>
      <w:r w:rsidRPr="00082334">
        <w:rPr>
          <w:rFonts w:ascii="Arial" w:hAnsi="Arial" w:cs="Arial"/>
          <w:color w:val="auto"/>
        </w:rPr>
        <w:t xml:space="preserve"> Muscarà.</w:t>
      </w:r>
    </w:p>
    <w:p w14:paraId="56979D15" w14:textId="77777777" w:rsidR="00082334" w:rsidRPr="00082334" w:rsidRDefault="00082334" w:rsidP="00086DF3">
      <w:pPr>
        <w:pStyle w:val="Default"/>
        <w:jc w:val="both"/>
        <w:rPr>
          <w:rFonts w:ascii="Arial" w:hAnsi="Arial" w:cs="Arial"/>
          <w:color w:val="auto"/>
        </w:rPr>
      </w:pPr>
    </w:p>
    <w:p w14:paraId="673C2A4B" w14:textId="28CDBE43" w:rsidR="00086DF3" w:rsidRPr="00082334" w:rsidRDefault="00086DF3" w:rsidP="00086DF3">
      <w:pPr>
        <w:pStyle w:val="Default"/>
        <w:jc w:val="both"/>
        <w:rPr>
          <w:rFonts w:ascii="Arial" w:hAnsi="Arial" w:cs="Arial"/>
          <w:color w:val="auto"/>
        </w:rPr>
      </w:pPr>
      <w:r w:rsidRPr="00082334">
        <w:rPr>
          <w:rFonts w:ascii="Arial" w:hAnsi="Arial" w:cs="Arial"/>
          <w:b/>
          <w:bCs/>
          <w:color w:val="auto"/>
        </w:rPr>
        <w:t>MUSCARÀ (Misto).</w:t>
      </w:r>
      <w:r w:rsidRPr="00082334">
        <w:rPr>
          <w:rFonts w:ascii="Arial" w:hAnsi="Arial" w:cs="Arial"/>
          <w:color w:val="auto"/>
        </w:rPr>
        <w:t xml:space="preserve"> Anch’io sono rimasta un po’ perplessa rispetto a questa cosa che voterò comunque perché in linea di principio sono contro l’incenerimento, magari non lo chiamiamo più </w:t>
      </w:r>
      <w:r w:rsidRPr="00082334">
        <w:rPr>
          <w:rFonts w:ascii="Arial" w:hAnsi="Arial" w:cs="Arial"/>
          <w:color w:val="auto"/>
        </w:rPr>
        <w:lastRenderedPageBreak/>
        <w:t>termovalorizzatore ma lo chiamiamo inceneritore, ricordando, però, che ci sono delle incongruenze all’interno della proposta, anche rispetto a quello che noi abbiamo fatto. Tutta questa enfasi teatrale che adesso stiamo dimostrando rispetto a quella famosa quarta linea, ecco, non saremmo arrivati a questo punto se il voto sulla quarta linea fosse stato contrario, invece, il tuo voto, Lettieri, in quel momento fu un voto positivo, naturalmente, poi, ha dovuto ricorrere ad una serie di piccoli stratagemmi: facciamo l’Osservatorio. Ma che dobbiamo più osservare? Che c’è da osservare? Voglio solo ricordare una cosa che forse è sfuggita ai più: dalla centralina dell’aria, relazione Arpac “Acerra zona industriale”, ci troviamo oggi a 74 giorni di sforamento, praticamente un giorno su due l’area era irrespirabile. Acerra zona industriale, poi vengono a scendere Acerra Caporale, San Vitaliano che porta sempre il record e Volla, ma Acerra ce l’ha ancora più elevato.</w:t>
      </w:r>
    </w:p>
    <w:p w14:paraId="0A2F6BE5"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Fare un Osservatorio per osservare quello che già sappiamo, ossia, che quando c’è un’area inquinata bene non si può stare, mi sembra veramente una proposta, giusto per far vedere alla gente che noi siamo di Acerra e qualcosa per Acerra l’abbiamo fatta.</w:t>
      </w:r>
    </w:p>
    <w:p w14:paraId="584AF234"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Incrementare la raccolta differenziata, ho capito, ma siamo ad un livello di raccolta differenziata così basso in assoluto e stiamo in una media napoletana che è del 40 per cento, quindi, il livello è bassissimo. </w:t>
      </w:r>
    </w:p>
    <w:p w14:paraId="4E3A8FB4"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Già nel 2012 c’era l’obbligo di arrivare a 65 per cento, quindi, nessuna azione è stata messa né da parte dei Comuni, né da parte degli altri Enti per ridurre il rifiuto, la quantità di rifiuto che riduciamo non riusciamo a stargli dietro perché per quanto possiamo immaginare che il riciclo risolva il problema non lo risolve, la quantità di rifiuto è eccessiva e non si fa nulla per questo, per cui, va benissimo tutti questi lavori che si vogliono fare? Partecipo alla bontà di questa idea, ma temo che, se i comuni, la Regione, il singolo, non fa quei passi per il primo atto che bisognerebbe fare, che è quello di ridurre la qualità di rifiuto staremmo sempre a rincorrere qualcosa che non riusciamo a domare con la parola “Riciclaggio”. Per cui, il mio voto c’è, naturalmente con le premesse che, naturalmente, ho fatto. Grazie.</w:t>
      </w:r>
    </w:p>
    <w:p w14:paraId="37A7CBED" w14:textId="77777777" w:rsidR="00086DF3" w:rsidRPr="00082334" w:rsidRDefault="00086DF3" w:rsidP="00086DF3">
      <w:pPr>
        <w:pStyle w:val="Default"/>
        <w:jc w:val="both"/>
        <w:rPr>
          <w:rFonts w:ascii="Arial" w:hAnsi="Arial" w:cs="Arial"/>
          <w:b/>
          <w:bCs/>
          <w:color w:val="auto"/>
        </w:rPr>
      </w:pPr>
    </w:p>
    <w:p w14:paraId="3B470D47"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SAIELLO (M5S). </w:t>
      </w:r>
      <w:r w:rsidRPr="00082334">
        <w:rPr>
          <w:rFonts w:ascii="Arial" w:hAnsi="Arial" w:cs="Arial"/>
          <w:color w:val="auto"/>
        </w:rPr>
        <w:t>Perché, a me dispiace che la Consigliera abbia preso questa questione sul personale, forse la comprendo, perché è di Acerra, suo padre ha fatto il Sindaco per oltre 10 anni, quindi, capisco che questa questione legata all’inceneritore la conosce meglio degli altri, sicuramente questo. Sono giovane, ho dovuto studiare, mi sono dovuto approcciare a questa materia che è anche molto complessa, facendo leva anche sui tecnici. Non ho avuto la fortuna di avere un papà che ha fatto il Sindaco per tanti anni in un Comune ed è ancora in quel Comune e ha un ruolo di rilievo in quel Comune, ma noi dobbiamo lavorare insieme per mandare un messaggio chiaro alla popolazione. La collega se l’è presa sul personale quando io, la scorsa volta, leggendo le carte, ho visto che c’erano 27 milioni dove si spiegava che una parte di quei soldi poteva essere utilizzata per la nascita anche della quarta linea. Lei ha votato a favore e noi siamo stati gli unici a votare contro. Penso che quello sia il dato, poi, dire che Manfredi a Napoli, la raccolta differenziata. Manfredi a Napoli ha ereditato un Comune con 5 miliardi di euro di debiti e sta facendo uno sforzo enorme per sbloccare i finanziamenti, per attrarre altre risorse e ti posso garantire che si sta facendo un grande lavoro per dare un segnale, una sterzata seria alla città di Napoli, una città importantissima.</w:t>
      </w:r>
    </w:p>
    <w:p w14:paraId="2FD52FE4"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Per quanto riguarda il ministro Costa, c’è l’assessore Bonavitacola che ci può insegnare questo, la Costituzione definisce le competenze, bisogna che ci sia uno studio anche da parte tua più approfondito. La competenza sull’ambiente è strettamente legata alla Regione Campania. </w:t>
      </w:r>
    </w:p>
    <w:p w14:paraId="209B022A"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Il ministro Costa non poteva andare lì e bloccare l’inceneritore perché queste politiche passano per questi banchi, perciò mi arrabbio anche, scusatemi, su questo, però questo è un tema su cui </w:t>
      </w:r>
      <w:r w:rsidRPr="00082334">
        <w:rPr>
          <w:rFonts w:ascii="Arial" w:hAnsi="Arial" w:cs="Arial"/>
          <w:color w:val="auto"/>
        </w:rPr>
        <w:lastRenderedPageBreak/>
        <w:t xml:space="preserve">possiamo fare la differenza qua, sia io sia la collega Lettieri, non ho nulla contro di lei, ma dobbiamo essere propositivi, c’è stata questa sbavatura? Probabilmente una disattenzione ad aver votato in un certo modo? Lo abbiamo chiarito, perché basta prendere le carte e fare una Conferenza pubblica con i tecnici e vediamo se abbiamo ragione noi o ha ragione la collega Lettieri. Veniamo al dunque, se siamo tutti d’accordo su questa storia, mandiamo un messaggio chiaro fuori dal Palazzo, senza sbavature: siamo contro la quarta linea e vogliamo spegnere l’inceneritore. Se la collega è d’accordo sono felice. </w:t>
      </w:r>
    </w:p>
    <w:p w14:paraId="75AED1E8" w14:textId="77777777" w:rsidR="00086DF3" w:rsidRPr="00082334" w:rsidRDefault="00086DF3" w:rsidP="00086DF3">
      <w:pPr>
        <w:pStyle w:val="Default"/>
        <w:jc w:val="both"/>
        <w:rPr>
          <w:rFonts w:ascii="Arial" w:hAnsi="Arial" w:cs="Arial"/>
          <w:b/>
          <w:bCs/>
          <w:color w:val="auto"/>
        </w:rPr>
      </w:pPr>
    </w:p>
    <w:p w14:paraId="4EB7AA84"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 xml:space="preserve">Prego, collega Vittoria. Chiaramente, per fatto personale. </w:t>
      </w:r>
    </w:p>
    <w:p w14:paraId="77155FE5" w14:textId="77777777" w:rsidR="00086DF3" w:rsidRPr="00082334" w:rsidRDefault="00086DF3" w:rsidP="00086DF3">
      <w:pPr>
        <w:pStyle w:val="Default"/>
        <w:jc w:val="both"/>
        <w:rPr>
          <w:rFonts w:ascii="Arial" w:hAnsi="Arial" w:cs="Arial"/>
          <w:b/>
          <w:bCs/>
          <w:color w:val="auto"/>
        </w:rPr>
      </w:pPr>
    </w:p>
    <w:p w14:paraId="0A0CBB26" w14:textId="221FD50D"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LETTIERI (De Luca Presidente). </w:t>
      </w:r>
      <w:r w:rsidRPr="00082334">
        <w:rPr>
          <w:rFonts w:ascii="Arial" w:hAnsi="Arial" w:cs="Arial"/>
          <w:color w:val="auto"/>
        </w:rPr>
        <w:t xml:space="preserve">Chiaramente, per fatto personale. Mi dispiace </w:t>
      </w:r>
      <w:r w:rsidR="009D051D" w:rsidRPr="00082334">
        <w:rPr>
          <w:rFonts w:ascii="Arial" w:hAnsi="Arial" w:cs="Arial"/>
          <w:color w:val="auto"/>
        </w:rPr>
        <w:t>che, come il maschilismo moderno,</w:t>
      </w:r>
      <w:r w:rsidR="009D051D">
        <w:rPr>
          <w:rFonts w:ascii="Arial" w:hAnsi="Arial" w:cs="Arial"/>
          <w:color w:val="auto"/>
        </w:rPr>
        <w:t xml:space="preserve"> </w:t>
      </w:r>
      <w:r w:rsidRPr="00082334">
        <w:rPr>
          <w:rFonts w:ascii="Arial" w:hAnsi="Arial" w:cs="Arial"/>
          <w:color w:val="auto"/>
        </w:rPr>
        <w:t>usa fare in questi giorni, si utilizzi mio padre per parlare di me, forse perché si pensa in qualche modo di legittimarmi. Mi dissocio e mi dispiace per quest’attacco personale.</w:t>
      </w:r>
    </w:p>
    <w:p w14:paraId="25744419"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Inoltre, voglio chiarire, e invito i colleghi che ancora si ostinano a dire che in quest’Aula è stato votato per la quarta linea, di portare le prove di quando abbiamo votato per la quarta linea, perché a me risulta che in quest’Aula non si sia mai votato per la quarta linea, si è votato per l’appostamento di 27 milioni che serviranno per l’adeguamento e per la rifunzionalizzazione dell’impianto, per la manutenzione dell’impianto, cosa essenziale per un impianto che esiste sul territorio da 20 anni, dunque, mai per la quarta linea cui ribadisco ancora una volta in questa sede la contrarietà e non so perché, ancora oggi, e non so con quale coraggio, si continua a mistificare.</w:t>
      </w:r>
    </w:p>
    <w:p w14:paraId="78653BC2" w14:textId="5EFB1BB8"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Per quanto riguarda Napoli e il sindaco Manfredi, capisco tutte le situazioni in cui si può trovare un Sindaco e tutte le difficoltà in cui si può trovare un Sindaco, però magari i vostri Consiglieri di </w:t>
      </w:r>
      <w:r w:rsidR="005E398B">
        <w:rPr>
          <w:rFonts w:ascii="Arial" w:hAnsi="Arial" w:cs="Arial"/>
          <w:color w:val="auto"/>
        </w:rPr>
        <w:t>maggioranza</w:t>
      </w:r>
      <w:r w:rsidRPr="00082334">
        <w:rPr>
          <w:rFonts w:ascii="Arial" w:hAnsi="Arial" w:cs="Arial"/>
          <w:color w:val="auto"/>
        </w:rPr>
        <w:t xml:space="preserve"> potevano dire qualcosa, potevano dare una mano alla </w:t>
      </w:r>
      <w:r w:rsidR="005E398B">
        <w:rPr>
          <w:rFonts w:ascii="Arial" w:hAnsi="Arial" w:cs="Arial"/>
          <w:color w:val="auto"/>
        </w:rPr>
        <w:t>maggioranza</w:t>
      </w:r>
      <w:r w:rsidRPr="00082334">
        <w:rPr>
          <w:rFonts w:ascii="Arial" w:hAnsi="Arial" w:cs="Arial"/>
          <w:color w:val="auto"/>
        </w:rPr>
        <w:t xml:space="preserve"> di cui fanno parte per contribuire alla raccolta differenziata, dato che oggi ancora non si fa e i rifiuti di Napoli vengono bruciati ad Acerra. È un fatto, non c’è bisogno di essere d’accordo o meno, perché è un fatto oggettivo.</w:t>
      </w:r>
    </w:p>
    <w:p w14:paraId="5EB28905"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Per quanto riguarda il messaggio di contrarietà alla quarta linea, non so più come ribadirlo, forse farò un corso di aramaico antico, cosicché potrò dirlo anche in lingua a me sconosciuta in questo momento.</w:t>
      </w:r>
    </w:p>
    <w:p w14:paraId="023F754A" w14:textId="77777777" w:rsidR="00086DF3" w:rsidRPr="00082334" w:rsidRDefault="00086DF3" w:rsidP="00086DF3">
      <w:pPr>
        <w:pStyle w:val="Default"/>
        <w:jc w:val="both"/>
        <w:rPr>
          <w:rFonts w:ascii="Arial" w:hAnsi="Arial" w:cs="Arial"/>
          <w:color w:val="auto"/>
        </w:rPr>
      </w:pPr>
    </w:p>
    <w:p w14:paraId="57833DA5"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La discussione credo che sia terminata su questa vicenda. Ha chiesto di intervenire il collega di Benevento, prego.</w:t>
      </w:r>
    </w:p>
    <w:p w14:paraId="66125B28" w14:textId="77777777" w:rsidR="00082334" w:rsidRPr="00082334" w:rsidRDefault="00082334" w:rsidP="00086DF3">
      <w:pPr>
        <w:pStyle w:val="Default"/>
        <w:jc w:val="both"/>
        <w:rPr>
          <w:rFonts w:ascii="Arial" w:hAnsi="Arial" w:cs="Arial"/>
          <w:color w:val="auto"/>
        </w:rPr>
      </w:pPr>
    </w:p>
    <w:p w14:paraId="2BDC091F" w14:textId="5D3F725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ABBATE (Partito Socialista Italiano – Campania Libera – Noi di Centro – Noi Campani). </w:t>
      </w:r>
      <w:r w:rsidRPr="00082334">
        <w:rPr>
          <w:rFonts w:ascii="Arial" w:hAnsi="Arial" w:cs="Arial"/>
          <w:color w:val="auto"/>
        </w:rPr>
        <w:t>A proposito del Termovalorizzatore, questa è un’area che, secondo me, doveva portare sul campo ciò che dovremmo fare, questo a livello nazionale.</w:t>
      </w:r>
    </w:p>
    <w:p w14:paraId="3356B797"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Sono amico di Paul Connett. Chi è Paul Connett?</w:t>
      </w:r>
    </w:p>
    <w:p w14:paraId="20CDE0B8" w14:textId="77777777" w:rsidR="00086DF3" w:rsidRPr="00082334" w:rsidRDefault="00086DF3" w:rsidP="00086DF3">
      <w:pPr>
        <w:pStyle w:val="Default"/>
        <w:jc w:val="both"/>
        <w:rPr>
          <w:rFonts w:ascii="Arial" w:hAnsi="Arial" w:cs="Arial"/>
          <w:color w:val="auto"/>
        </w:rPr>
      </w:pPr>
    </w:p>
    <w:p w14:paraId="1532A38D"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52B90E3F" w14:textId="77777777" w:rsidR="00086DF3" w:rsidRPr="00082334" w:rsidRDefault="00086DF3" w:rsidP="00086DF3">
      <w:pPr>
        <w:pStyle w:val="Default"/>
        <w:jc w:val="both"/>
        <w:rPr>
          <w:rFonts w:ascii="Arial" w:hAnsi="Arial" w:cs="Arial"/>
          <w:color w:val="auto"/>
        </w:rPr>
      </w:pPr>
    </w:p>
    <w:p w14:paraId="20645F4E"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ABBATE (Partito Socialista Italiano – Campania Libera – Noi di Centro – Noi Campani). </w:t>
      </w:r>
      <w:r w:rsidRPr="00082334">
        <w:rPr>
          <w:rFonts w:ascii="Arial" w:hAnsi="Arial" w:cs="Arial"/>
          <w:color w:val="auto"/>
        </w:rPr>
        <w:t>A Benevento abbiamo approvato il Progetto Rifiuti Zero, chiede una differenziazione spinta, che alla fine ci racconta com’è arrivare ad una raccolta differenziata del più del 90 per cento, e rappresenta un investimento sul territorio.</w:t>
      </w:r>
    </w:p>
    <w:p w14:paraId="45A8F3B3" w14:textId="3A3D235F"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Sul termovalorizzatore, ovviamente mi trova contro, essendo amico di Paul Connett, avendo sposato questo tipo di filosofia e di approccio al rifiuto, mi vede contro il termovalorizzatore, però </w:t>
      </w:r>
      <w:r w:rsidRPr="00082334">
        <w:rPr>
          <w:rFonts w:ascii="Arial" w:hAnsi="Arial" w:cs="Arial"/>
          <w:color w:val="auto"/>
        </w:rPr>
        <w:lastRenderedPageBreak/>
        <w:t>mi sarebbe piaciuto, probabilmente lo farò io, portare in Consiglio regionale anche questo tipo di proposta, con approccio diverso a guardare il rifiuto non a valle, ma a monte. Grazie.</w:t>
      </w:r>
    </w:p>
    <w:p w14:paraId="7D99F4FD" w14:textId="77777777" w:rsidR="00086DF3" w:rsidRPr="00082334" w:rsidRDefault="00086DF3" w:rsidP="00086DF3">
      <w:pPr>
        <w:pStyle w:val="Default"/>
        <w:jc w:val="both"/>
        <w:rPr>
          <w:rFonts w:ascii="Arial" w:hAnsi="Arial" w:cs="Arial"/>
          <w:color w:val="auto"/>
        </w:rPr>
      </w:pPr>
    </w:p>
    <w:p w14:paraId="16587B62"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Dobbiamo passare alla votazione della proposta di Saiello.</w:t>
      </w:r>
    </w:p>
    <w:p w14:paraId="5B82209D"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Chi è a favore alzi la mano. Chi è contrario? Chi si astiene? </w:t>
      </w:r>
    </w:p>
    <w:p w14:paraId="2A2A01DA" w14:textId="77777777" w:rsidR="00086DF3" w:rsidRPr="00082334" w:rsidRDefault="00086DF3" w:rsidP="00086DF3">
      <w:pPr>
        <w:pStyle w:val="Default"/>
        <w:jc w:val="both"/>
        <w:rPr>
          <w:rFonts w:ascii="Arial" w:hAnsi="Arial" w:cs="Arial"/>
          <w:color w:val="auto"/>
        </w:rPr>
      </w:pPr>
    </w:p>
    <w:p w14:paraId="2895C15E" w14:textId="77777777" w:rsidR="00086DF3" w:rsidRPr="00082334" w:rsidRDefault="00086DF3" w:rsidP="00086DF3">
      <w:pPr>
        <w:pStyle w:val="Default"/>
        <w:jc w:val="both"/>
        <w:rPr>
          <w:rFonts w:ascii="Arial" w:hAnsi="Arial" w:cs="Arial"/>
          <w:b/>
          <w:bCs/>
          <w:color w:val="auto"/>
        </w:rPr>
      </w:pPr>
      <w:r w:rsidRPr="00082334">
        <w:rPr>
          <w:rFonts w:ascii="Arial" w:hAnsi="Arial" w:cs="Arial"/>
          <w:b/>
          <w:bCs/>
          <w:color w:val="auto"/>
        </w:rPr>
        <w:t>Il Consiglio non approva.</w:t>
      </w:r>
    </w:p>
    <w:p w14:paraId="1427FD55" w14:textId="77777777" w:rsidR="00086DF3" w:rsidRPr="00082334" w:rsidRDefault="00086DF3" w:rsidP="00086DF3">
      <w:pPr>
        <w:pStyle w:val="Default"/>
        <w:jc w:val="both"/>
        <w:rPr>
          <w:rFonts w:ascii="Arial" w:hAnsi="Arial" w:cs="Arial"/>
          <w:b/>
          <w:bCs/>
          <w:color w:val="auto"/>
        </w:rPr>
      </w:pPr>
    </w:p>
    <w:p w14:paraId="5D2E529C"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5524155E" w14:textId="77777777" w:rsidR="00086DF3" w:rsidRPr="00082334" w:rsidRDefault="00086DF3" w:rsidP="00086DF3">
      <w:pPr>
        <w:pStyle w:val="Default"/>
        <w:jc w:val="both"/>
        <w:rPr>
          <w:rFonts w:ascii="Arial" w:hAnsi="Arial" w:cs="Arial"/>
          <w:color w:val="auto"/>
        </w:rPr>
      </w:pPr>
    </w:p>
    <w:p w14:paraId="6454AA29"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 xml:space="preserve">Se ci sono due Capigruppo che chiedono il voto elettronico, lo facciamo. </w:t>
      </w:r>
    </w:p>
    <w:p w14:paraId="1F10E021" w14:textId="77777777" w:rsidR="00086DF3" w:rsidRPr="00082334" w:rsidRDefault="00086DF3" w:rsidP="00086DF3">
      <w:pPr>
        <w:pStyle w:val="Default"/>
        <w:jc w:val="both"/>
        <w:rPr>
          <w:rFonts w:ascii="Arial" w:hAnsi="Arial" w:cs="Arial"/>
          <w:b/>
          <w:bCs/>
          <w:color w:val="auto"/>
        </w:rPr>
      </w:pPr>
    </w:p>
    <w:p w14:paraId="657327C7"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0DC9FCAD" w14:textId="77777777" w:rsidR="00086DF3" w:rsidRPr="00082334" w:rsidRDefault="00086DF3" w:rsidP="00086DF3">
      <w:pPr>
        <w:pStyle w:val="Default"/>
        <w:jc w:val="both"/>
        <w:rPr>
          <w:rFonts w:ascii="Arial" w:hAnsi="Arial" w:cs="Arial"/>
          <w:color w:val="auto"/>
        </w:rPr>
      </w:pPr>
    </w:p>
    <w:p w14:paraId="18EF243C"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Scusami, ho fatto i conti, ho contato.</w:t>
      </w:r>
    </w:p>
    <w:p w14:paraId="294DCBCB" w14:textId="77777777" w:rsidR="00086DF3" w:rsidRPr="00082334" w:rsidRDefault="00086DF3" w:rsidP="00086DF3">
      <w:pPr>
        <w:pStyle w:val="Default"/>
        <w:jc w:val="both"/>
        <w:rPr>
          <w:rFonts w:ascii="Arial" w:hAnsi="Arial" w:cs="Arial"/>
          <w:b/>
          <w:bCs/>
          <w:color w:val="auto"/>
        </w:rPr>
      </w:pPr>
    </w:p>
    <w:p w14:paraId="288FF4DA"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35B11B53" w14:textId="77777777" w:rsidR="00086DF3" w:rsidRPr="00082334" w:rsidRDefault="00086DF3" w:rsidP="00086DF3">
      <w:pPr>
        <w:pStyle w:val="Default"/>
        <w:jc w:val="both"/>
        <w:rPr>
          <w:rFonts w:ascii="Arial" w:hAnsi="Arial" w:cs="Arial"/>
          <w:color w:val="auto"/>
        </w:rPr>
      </w:pPr>
    </w:p>
    <w:p w14:paraId="6672079B"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Va bene, ripetiamo la votazione. Prego i colleghi di venire in Aula.</w:t>
      </w:r>
    </w:p>
    <w:p w14:paraId="3F9AB7F3"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Vogliamo rifare la votazione? </w:t>
      </w:r>
    </w:p>
    <w:p w14:paraId="2D8FBBAC" w14:textId="77777777" w:rsidR="00086DF3" w:rsidRPr="00082334" w:rsidRDefault="00086DF3" w:rsidP="00086DF3">
      <w:pPr>
        <w:pStyle w:val="Default"/>
        <w:jc w:val="both"/>
        <w:rPr>
          <w:rFonts w:ascii="Arial" w:hAnsi="Arial" w:cs="Arial"/>
          <w:b/>
          <w:bCs/>
          <w:color w:val="auto"/>
        </w:rPr>
      </w:pPr>
    </w:p>
    <w:p w14:paraId="7E1F7984"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1885BA76" w14:textId="77777777" w:rsidR="00086DF3" w:rsidRPr="00082334" w:rsidRDefault="00086DF3" w:rsidP="00086DF3">
      <w:pPr>
        <w:pStyle w:val="Default"/>
        <w:jc w:val="both"/>
        <w:rPr>
          <w:rFonts w:ascii="Arial" w:hAnsi="Arial" w:cs="Arial"/>
          <w:color w:val="auto"/>
        </w:rPr>
      </w:pPr>
    </w:p>
    <w:p w14:paraId="5D4EFDEF"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Colleghi, vogliamo fare una votazione elettronica? Chi la chiede? Due Capigruppo.</w:t>
      </w:r>
    </w:p>
    <w:p w14:paraId="2FAFE317" w14:textId="02ABD77C" w:rsidR="00086DF3" w:rsidRPr="00082334" w:rsidRDefault="00086DF3" w:rsidP="00086DF3">
      <w:pPr>
        <w:pStyle w:val="Default"/>
        <w:jc w:val="both"/>
        <w:rPr>
          <w:rFonts w:ascii="Arial" w:hAnsi="Arial" w:cs="Arial"/>
        </w:rPr>
      </w:pPr>
      <w:r w:rsidRPr="00082334">
        <w:rPr>
          <w:rFonts w:ascii="Arial" w:hAnsi="Arial" w:cs="Arial"/>
          <w:color w:val="auto"/>
        </w:rPr>
        <w:t xml:space="preserve">Colleghi, penso che </w:t>
      </w:r>
      <w:r w:rsidR="009D051D" w:rsidRPr="00082334">
        <w:rPr>
          <w:rFonts w:ascii="Arial" w:hAnsi="Arial" w:cs="Arial"/>
          <w:color w:val="auto"/>
        </w:rPr>
        <w:t>dobbiate seguire</w:t>
      </w:r>
      <w:r w:rsidRPr="00082334">
        <w:rPr>
          <w:rFonts w:ascii="Arial" w:hAnsi="Arial" w:cs="Arial"/>
          <w:color w:val="auto"/>
        </w:rPr>
        <w:t xml:space="preserve"> le </w:t>
      </w:r>
      <w:r w:rsidR="009D051D">
        <w:rPr>
          <w:rFonts w:ascii="Arial" w:hAnsi="Arial" w:cs="Arial"/>
          <w:color w:val="auto"/>
        </w:rPr>
        <w:t>s</w:t>
      </w:r>
      <w:r w:rsidRPr="00082334">
        <w:rPr>
          <w:rFonts w:ascii="Arial" w:hAnsi="Arial" w:cs="Arial"/>
          <w:color w:val="auto"/>
        </w:rPr>
        <w:t xml:space="preserve">edute, se volete fare il salotto, la prossima volta non ci venite. </w:t>
      </w:r>
      <w:r w:rsidRPr="00082334">
        <w:rPr>
          <w:rFonts w:ascii="Arial" w:hAnsi="Arial" w:cs="Arial"/>
        </w:rPr>
        <w:t xml:space="preserve">Le </w:t>
      </w:r>
      <w:r w:rsidR="009D051D">
        <w:rPr>
          <w:rFonts w:ascii="Arial" w:hAnsi="Arial" w:cs="Arial"/>
        </w:rPr>
        <w:t>s</w:t>
      </w:r>
      <w:r w:rsidRPr="00082334">
        <w:rPr>
          <w:rFonts w:ascii="Arial" w:hAnsi="Arial" w:cs="Arial"/>
        </w:rPr>
        <w:t>edute di Aula si seguono.</w:t>
      </w:r>
    </w:p>
    <w:p w14:paraId="09A7BEB4" w14:textId="77777777" w:rsidR="00086DF3" w:rsidRPr="00082334" w:rsidRDefault="00086DF3" w:rsidP="00086DF3">
      <w:pPr>
        <w:jc w:val="both"/>
        <w:rPr>
          <w:rFonts w:cs="Arial"/>
          <w:color w:val="000000"/>
        </w:rPr>
      </w:pPr>
    </w:p>
    <w:p w14:paraId="034BAE99"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0975E7B2" w14:textId="77777777" w:rsidR="00086DF3" w:rsidRPr="00082334" w:rsidRDefault="00086DF3" w:rsidP="00086DF3">
      <w:pPr>
        <w:jc w:val="both"/>
        <w:rPr>
          <w:rFonts w:cs="Arial"/>
          <w:color w:val="000000"/>
        </w:rPr>
      </w:pPr>
    </w:p>
    <w:p w14:paraId="0B464F6B"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Ho contato. Saiello, ti sto dicendo, ci sono tutti in Aula, vogliamo nuovamente votare per alzata di mano? </w:t>
      </w:r>
    </w:p>
    <w:p w14:paraId="23616560" w14:textId="77777777" w:rsidR="00086DF3" w:rsidRPr="00082334" w:rsidRDefault="00086DF3" w:rsidP="00086DF3">
      <w:pPr>
        <w:jc w:val="both"/>
        <w:rPr>
          <w:rFonts w:cs="Arial"/>
          <w:color w:val="000000"/>
        </w:rPr>
      </w:pPr>
    </w:p>
    <w:p w14:paraId="6A7AD038"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0492DE12" w14:textId="77777777" w:rsidR="00086DF3" w:rsidRPr="00082334" w:rsidRDefault="00086DF3" w:rsidP="00086DF3">
      <w:pPr>
        <w:jc w:val="both"/>
        <w:rPr>
          <w:rFonts w:cs="Arial"/>
          <w:color w:val="000000"/>
        </w:rPr>
      </w:pPr>
    </w:p>
    <w:p w14:paraId="115E1755"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Siamo in fase di votazione, mi hanno chiesto di rivedere la votazione. Vogliamo rivotare da capo? </w:t>
      </w:r>
    </w:p>
    <w:p w14:paraId="61B1D398" w14:textId="77777777" w:rsidR="00086DF3" w:rsidRPr="00082334" w:rsidRDefault="00086DF3" w:rsidP="00086DF3">
      <w:pPr>
        <w:jc w:val="both"/>
        <w:rPr>
          <w:rFonts w:cs="Arial"/>
          <w:color w:val="000000"/>
        </w:rPr>
      </w:pPr>
      <w:r w:rsidRPr="00082334">
        <w:rPr>
          <w:rFonts w:cs="Arial"/>
          <w:color w:val="000000"/>
        </w:rPr>
        <w:t>Chi è a favore alla proposta Saiello alzi la mano. Sei.</w:t>
      </w:r>
    </w:p>
    <w:p w14:paraId="7E0F6580" w14:textId="77777777" w:rsidR="00086DF3" w:rsidRPr="00082334" w:rsidRDefault="00086DF3" w:rsidP="00086DF3">
      <w:pPr>
        <w:jc w:val="both"/>
        <w:rPr>
          <w:rFonts w:cs="Arial"/>
          <w:color w:val="000000"/>
        </w:rPr>
      </w:pPr>
      <w:r w:rsidRPr="00082334">
        <w:rPr>
          <w:rFonts w:cs="Arial"/>
          <w:color w:val="000000"/>
        </w:rPr>
        <w:t>Chi è contrario alzi la mano. Dieci.</w:t>
      </w:r>
    </w:p>
    <w:p w14:paraId="2FB5E64C" w14:textId="77777777" w:rsidR="00086DF3" w:rsidRPr="00082334" w:rsidRDefault="00086DF3" w:rsidP="00086DF3">
      <w:pPr>
        <w:jc w:val="both"/>
        <w:rPr>
          <w:rFonts w:cs="Arial"/>
          <w:color w:val="000000"/>
        </w:rPr>
      </w:pPr>
    </w:p>
    <w:p w14:paraId="7050C2C1" w14:textId="77777777" w:rsidR="00086DF3" w:rsidRPr="00082334" w:rsidRDefault="00086DF3" w:rsidP="00086DF3">
      <w:pPr>
        <w:jc w:val="both"/>
        <w:rPr>
          <w:rFonts w:cs="Arial"/>
          <w:b/>
          <w:bCs/>
          <w:color w:val="000000"/>
        </w:rPr>
      </w:pPr>
      <w:r w:rsidRPr="00082334">
        <w:rPr>
          <w:rFonts w:cs="Arial"/>
          <w:b/>
          <w:bCs/>
          <w:color w:val="000000"/>
        </w:rPr>
        <w:t>Il Consiglio non approva.</w:t>
      </w:r>
    </w:p>
    <w:p w14:paraId="654C5B73" w14:textId="77777777" w:rsidR="00086DF3" w:rsidRPr="00082334" w:rsidRDefault="00086DF3" w:rsidP="00086DF3">
      <w:pPr>
        <w:jc w:val="both"/>
        <w:rPr>
          <w:rFonts w:cs="Arial"/>
          <w:b/>
          <w:bCs/>
          <w:color w:val="000000"/>
        </w:rPr>
      </w:pPr>
    </w:p>
    <w:p w14:paraId="3D5D3600" w14:textId="77777777" w:rsidR="00086DF3" w:rsidRPr="00082334" w:rsidRDefault="00086DF3" w:rsidP="00086DF3">
      <w:pPr>
        <w:jc w:val="both"/>
        <w:rPr>
          <w:rFonts w:cs="Arial"/>
          <w:color w:val="000000"/>
        </w:rPr>
      </w:pPr>
      <w:r w:rsidRPr="00082334">
        <w:rPr>
          <w:rFonts w:cs="Arial"/>
          <w:color w:val="000000"/>
        </w:rPr>
        <w:t>La parola a Mocerino.</w:t>
      </w:r>
    </w:p>
    <w:p w14:paraId="7E2D7052" w14:textId="77777777" w:rsidR="00082334" w:rsidRPr="00082334" w:rsidRDefault="00082334" w:rsidP="00086DF3">
      <w:pPr>
        <w:jc w:val="both"/>
        <w:rPr>
          <w:rFonts w:cs="Arial"/>
          <w:b/>
          <w:bCs/>
          <w:color w:val="000000"/>
        </w:rPr>
      </w:pPr>
    </w:p>
    <w:p w14:paraId="1FB0E991" w14:textId="60AA3E85"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 xml:space="preserve">Dobbiamo provare a dare seguito ai buoni intenti che ogni volta si dichiarano qui dentro, e faccio riferimento alle ultime dichiarazioni che il collega Saiello </w:t>
      </w:r>
      <w:r w:rsidRPr="00082334">
        <w:rPr>
          <w:rFonts w:cs="Arial"/>
          <w:color w:val="000000"/>
        </w:rPr>
        <w:lastRenderedPageBreak/>
        <w:t>sta rivolgendo alla collega Lettieri, lo sta facendo da un po’ di tempo, da più di un’ora. Ti prego di non farlo: colpi di teatro, hai tirato in ballo il papà.</w:t>
      </w:r>
    </w:p>
    <w:p w14:paraId="60FD11BA" w14:textId="77777777" w:rsidR="00086DF3" w:rsidRPr="00082334" w:rsidRDefault="00086DF3" w:rsidP="00086DF3">
      <w:pPr>
        <w:jc w:val="both"/>
        <w:rPr>
          <w:rFonts w:cs="Arial"/>
          <w:color w:val="000000"/>
        </w:rPr>
      </w:pPr>
    </w:p>
    <w:p w14:paraId="679DF34B"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318B8593" w14:textId="77777777" w:rsidR="00086DF3" w:rsidRPr="00082334" w:rsidRDefault="00086DF3" w:rsidP="00086DF3">
      <w:pPr>
        <w:jc w:val="both"/>
        <w:rPr>
          <w:rFonts w:cs="Arial"/>
          <w:color w:val="000000"/>
        </w:rPr>
      </w:pPr>
    </w:p>
    <w:p w14:paraId="50901F82" w14:textId="77777777"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Per cortesia, fai il tuo intervento e dici quello che pensi, se pensi di interrompermi, perdi tempo.</w:t>
      </w:r>
    </w:p>
    <w:p w14:paraId="4415A687" w14:textId="77777777" w:rsidR="00086DF3" w:rsidRPr="00082334" w:rsidRDefault="00086DF3" w:rsidP="00086DF3">
      <w:pPr>
        <w:jc w:val="both"/>
        <w:rPr>
          <w:rFonts w:cs="Arial"/>
          <w:color w:val="000000"/>
        </w:rPr>
      </w:pPr>
      <w:r w:rsidRPr="00082334">
        <w:rPr>
          <w:rFonts w:cs="Arial"/>
          <w:color w:val="000000"/>
        </w:rPr>
        <w:t>Presidente, il mio era un richiamo prima a me stesso e poi ai colleghi, di limitarci alle questioni che sono oggetto delle mozioni, senza uscire fuori dal seminato, tirando in ballo questioni che non hanno nulla a che vedere con la questione in Aula. Mi sono sentito di intervenire non a tutela di una questione, ma di un modo di stare in quest’Aula. Grazie.</w:t>
      </w:r>
    </w:p>
    <w:p w14:paraId="0DA25CE4" w14:textId="77777777" w:rsidR="00086DF3" w:rsidRPr="00082334" w:rsidRDefault="00086DF3" w:rsidP="00086DF3">
      <w:pPr>
        <w:jc w:val="both"/>
        <w:rPr>
          <w:rFonts w:cs="Arial"/>
          <w:color w:val="000000"/>
        </w:rPr>
      </w:pPr>
    </w:p>
    <w:p w14:paraId="28D2541F"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27F1F311" w14:textId="77777777" w:rsidR="00086DF3" w:rsidRPr="00082334" w:rsidRDefault="00086DF3" w:rsidP="00086DF3">
      <w:pPr>
        <w:jc w:val="both"/>
        <w:rPr>
          <w:rFonts w:cs="Arial"/>
          <w:color w:val="000000"/>
        </w:rPr>
      </w:pPr>
    </w:p>
    <w:p w14:paraId="0806A9C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Saiello, abbiamo votato, andiamo avanti con l’ordine del giorno.</w:t>
      </w:r>
    </w:p>
    <w:p w14:paraId="02ACA9B1" w14:textId="77777777" w:rsidR="00086DF3" w:rsidRPr="00082334" w:rsidRDefault="00086DF3" w:rsidP="00086DF3">
      <w:pPr>
        <w:jc w:val="both"/>
        <w:rPr>
          <w:rFonts w:cs="Arial"/>
          <w:color w:val="000000"/>
        </w:rPr>
      </w:pPr>
      <w:r w:rsidRPr="00082334">
        <w:rPr>
          <w:rFonts w:cs="Arial"/>
          <w:color w:val="000000"/>
        </w:rPr>
        <w:t>Saiello, prego, per fatto personale.</w:t>
      </w:r>
    </w:p>
    <w:p w14:paraId="34F68FB8" w14:textId="77777777" w:rsidR="00086DF3" w:rsidRPr="00082334" w:rsidRDefault="00086DF3" w:rsidP="00086DF3">
      <w:pPr>
        <w:jc w:val="both"/>
        <w:rPr>
          <w:rFonts w:cs="Arial"/>
          <w:color w:val="000000"/>
        </w:rPr>
      </w:pPr>
    </w:p>
    <w:p w14:paraId="71F443F5" w14:textId="77777777" w:rsidR="00086DF3" w:rsidRPr="00082334" w:rsidRDefault="00086DF3" w:rsidP="00086DF3">
      <w:pPr>
        <w:jc w:val="both"/>
        <w:rPr>
          <w:rFonts w:cs="Arial"/>
          <w:color w:val="000000"/>
        </w:rPr>
      </w:pPr>
      <w:r w:rsidRPr="00082334">
        <w:rPr>
          <w:rFonts w:cs="Arial"/>
          <w:b/>
          <w:bCs/>
          <w:color w:val="000000"/>
        </w:rPr>
        <w:t xml:space="preserve">SAIELLO (M5S). </w:t>
      </w:r>
      <w:r w:rsidRPr="00082334">
        <w:rPr>
          <w:rFonts w:cs="Arial"/>
          <w:color w:val="000000"/>
        </w:rPr>
        <w:t>Ho semplicemente registrato, detto che il papà della Lettieri ha fatto il Sindaco. È un dato di fatto, non ho detto niente di particolare. Non so da dove nasce questo vittimismo. C’è un problema politico, perché De Luca Presidente, quel Partito, il Capogruppo vota in un modo e la mia collega Lettieri che si tira le vesti in favore della mia mozione, vota a favore. C’è un problema quantomeno politico su una dinamica così rilevante.</w:t>
      </w:r>
    </w:p>
    <w:p w14:paraId="42E0151A" w14:textId="77777777" w:rsidR="00086DF3" w:rsidRPr="00082334" w:rsidRDefault="00086DF3" w:rsidP="00086DF3">
      <w:pPr>
        <w:jc w:val="both"/>
        <w:rPr>
          <w:rFonts w:cs="Arial"/>
          <w:color w:val="000000"/>
        </w:rPr>
      </w:pPr>
      <w:r w:rsidRPr="00082334">
        <w:rPr>
          <w:rFonts w:cs="Arial"/>
          <w:color w:val="000000"/>
        </w:rPr>
        <w:t>I cittadini di Acerra, suppongo che vogliano sapere queste cose.</w:t>
      </w:r>
    </w:p>
    <w:p w14:paraId="29964D1B" w14:textId="77777777" w:rsidR="00086DF3" w:rsidRPr="00082334" w:rsidRDefault="00086DF3" w:rsidP="00086DF3">
      <w:pPr>
        <w:jc w:val="both"/>
        <w:rPr>
          <w:rFonts w:cs="Arial"/>
          <w:color w:val="000000"/>
        </w:rPr>
      </w:pPr>
    </w:p>
    <w:p w14:paraId="0618C34D" w14:textId="77777777"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Presidente, a me dispiace essere protagonista di una polemica sterile. L’unica cosa che vorrei pubblicamente dichiarare è che se i colleghi del Gruppo De Luca Presidente sono d’accordo, nella nostra prossima riunione di Gruppo inviteremo anche il collega Saiello, in modo che ci venga a dare lezioni di come si sta in un Gruppo.</w:t>
      </w:r>
    </w:p>
    <w:p w14:paraId="6A450B0A" w14:textId="77777777" w:rsidR="00082334" w:rsidRPr="00082334" w:rsidRDefault="00082334" w:rsidP="00086DF3">
      <w:pPr>
        <w:jc w:val="both"/>
        <w:rPr>
          <w:rFonts w:cs="Arial"/>
          <w:b/>
          <w:bCs/>
          <w:color w:val="000000"/>
        </w:rPr>
      </w:pPr>
    </w:p>
    <w:p w14:paraId="1D30F11F" w14:textId="185AB100" w:rsidR="00086DF3" w:rsidRPr="00082334" w:rsidRDefault="00086DF3" w:rsidP="00086DF3">
      <w:pPr>
        <w:jc w:val="both"/>
        <w:rPr>
          <w:rFonts w:cs="Arial"/>
          <w:color w:val="000000"/>
        </w:rPr>
      </w:pPr>
      <w:r w:rsidRPr="00082334">
        <w:rPr>
          <w:rFonts w:cs="Arial"/>
          <w:b/>
          <w:bCs/>
          <w:color w:val="000000"/>
        </w:rPr>
        <w:t xml:space="preserve">VENANZONI (De Luca Presidente). </w:t>
      </w:r>
      <w:r w:rsidRPr="00082334">
        <w:rPr>
          <w:rFonts w:cs="Arial"/>
          <w:color w:val="000000"/>
        </w:rPr>
        <w:t>Non credo che nessuno in quest’Aula abbia bisogno di difese particolari, la collega Vittoria Lettieri esercita molto bene il suo ruolo, lo fa bene, nessuno deve intervenire a tutela di nessuno, però non solo condivido le parole del collega Mocerino, credo sia utile e giusto attenersi non solo agli argomenti in Aula, ma soprattutto senza citare persone che non sono presenti in Aula.</w:t>
      </w:r>
    </w:p>
    <w:p w14:paraId="799EEAD4" w14:textId="77777777" w:rsidR="00086DF3" w:rsidRPr="00082334" w:rsidRDefault="00086DF3" w:rsidP="00086DF3">
      <w:pPr>
        <w:jc w:val="both"/>
        <w:rPr>
          <w:rFonts w:cs="Arial"/>
          <w:color w:val="000000"/>
        </w:rPr>
      </w:pPr>
      <w:r w:rsidRPr="00082334">
        <w:rPr>
          <w:rFonts w:cs="Arial"/>
          <w:color w:val="000000"/>
        </w:rPr>
        <w:t>Per evitare di dare molto spesso luogo a mistificazioni o strumentalizzazioni, credo che sia più corretto restare sui temi ed avere il confronto con le persone che in quel momento sono presenti in Aula.</w:t>
      </w:r>
    </w:p>
    <w:p w14:paraId="60A3CC89" w14:textId="77777777" w:rsidR="00086DF3" w:rsidRPr="00082334" w:rsidRDefault="00086DF3" w:rsidP="00086DF3">
      <w:pPr>
        <w:jc w:val="both"/>
        <w:rPr>
          <w:rFonts w:cs="Arial"/>
          <w:color w:val="000000"/>
        </w:rPr>
      </w:pPr>
      <w:r w:rsidRPr="00082334">
        <w:rPr>
          <w:rFonts w:cs="Arial"/>
          <w:color w:val="000000"/>
        </w:rPr>
        <w:t xml:space="preserve">La ragione del collega Mocerino è uno schema che bisogna darsi. Per rispondere anche politicamente al collega Saiello, a me non pare che scoppi nessuna evidente contraddizione se un collega che è legato particolarmente ad un territorio, ed esprime una posizione politica, politica e personale, non pare che ci sia all’interno di quel Gruppo nessuna difformità o diverso pensiero politico, non siamo in un regime speciale e particolare per cui qualcuno ci tira per la giacchetta, forse è utile fare questo chiarimento perché sembra che qualcuno faccia da uditore, ascolti, è in silenzio, ma ascolta l’argomento con grande attenzione, ma non c’è qualcuno che in Aula ci viene a dare lezioni né di comportamento, né evidentemente di una rottura politica che non esiste. La collega Lettieri ha fatto molto bene, lo fa, per fortuna sua, dalla sua giovane età, e lo fa esprimendo quella passione naturale di appartenenza ad un territorio. Sembra una cosa più che </w:t>
      </w:r>
      <w:r w:rsidRPr="00082334">
        <w:rPr>
          <w:rFonts w:cs="Arial"/>
          <w:color w:val="000000"/>
        </w:rPr>
        <w:lastRenderedPageBreak/>
        <w:t>legittima. Lo facevo in Consiglio comunale, ma viva Dio, si può fare anche in Consiglio regionale. Ciascuno sente emotivamente un legale particolare al territorio, non ci vedo nulla di strano.</w:t>
      </w:r>
    </w:p>
    <w:p w14:paraId="06EA97FD" w14:textId="77777777" w:rsidR="00086DF3" w:rsidRPr="00082334" w:rsidRDefault="00086DF3" w:rsidP="00086DF3">
      <w:pPr>
        <w:jc w:val="both"/>
        <w:rPr>
          <w:rFonts w:cs="Arial"/>
          <w:color w:val="000000"/>
        </w:rPr>
      </w:pPr>
      <w:r w:rsidRPr="00082334">
        <w:rPr>
          <w:rFonts w:cs="Arial"/>
          <w:color w:val="000000"/>
        </w:rPr>
        <w:t>Non c’è nessuna difformità politica, non ci sono rotture, non c’è diversità di vedute, c’è semplicemente la volontà di esprimere una posizione che la collega Lettieri vive profondamente con il suo territorio.</w:t>
      </w:r>
    </w:p>
    <w:p w14:paraId="70D56DD1" w14:textId="77777777" w:rsidR="00086DF3" w:rsidRPr="00082334" w:rsidRDefault="00086DF3" w:rsidP="00086DF3">
      <w:pPr>
        <w:jc w:val="both"/>
        <w:rPr>
          <w:rFonts w:cs="Arial"/>
          <w:color w:val="000000"/>
        </w:rPr>
      </w:pPr>
    </w:p>
    <w:p w14:paraId="46E2F1DF"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Di Fenza, prego.</w:t>
      </w:r>
    </w:p>
    <w:p w14:paraId="6541DD51" w14:textId="77777777" w:rsidR="00082334" w:rsidRPr="00082334" w:rsidRDefault="00082334" w:rsidP="00086DF3">
      <w:pPr>
        <w:jc w:val="both"/>
        <w:rPr>
          <w:rFonts w:cs="Arial"/>
          <w:b/>
          <w:bCs/>
          <w:color w:val="000000"/>
        </w:rPr>
      </w:pPr>
    </w:p>
    <w:p w14:paraId="5CF9A0D0" w14:textId="6B7792A6" w:rsidR="00086DF3" w:rsidRPr="00082334" w:rsidRDefault="00086DF3" w:rsidP="00086DF3">
      <w:pPr>
        <w:jc w:val="both"/>
        <w:rPr>
          <w:rFonts w:cs="Arial"/>
          <w:color w:val="000000"/>
        </w:rPr>
      </w:pPr>
      <w:r w:rsidRPr="00082334">
        <w:rPr>
          <w:rFonts w:cs="Arial"/>
          <w:b/>
          <w:bCs/>
          <w:color w:val="000000"/>
        </w:rPr>
        <w:t xml:space="preserve">DI FENZA (Azione – Centro Democratico – Demos – Europa Verde – Più Europa). </w:t>
      </w:r>
      <w:r w:rsidRPr="00082334">
        <w:rPr>
          <w:rFonts w:cs="Arial"/>
          <w:color w:val="000000"/>
        </w:rPr>
        <w:t>Grazie Presidente. Siamo arrivati, penso che stiamo andando oltre, chiedo il numero legale e la chiudiamo.</w:t>
      </w:r>
    </w:p>
    <w:p w14:paraId="6F9B3762" w14:textId="77777777" w:rsidR="00086DF3" w:rsidRPr="00082334" w:rsidRDefault="00086DF3" w:rsidP="00086DF3">
      <w:pPr>
        <w:jc w:val="both"/>
        <w:rPr>
          <w:rFonts w:cs="Arial"/>
          <w:color w:val="000000"/>
        </w:rPr>
      </w:pPr>
    </w:p>
    <w:p w14:paraId="30A8930E"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Ci vogliono due Capigruppo per chiedere il numero legale. C’è un altro Capogruppo che chiede il numero legale? Proseguiamo, si è prenotato Iovino, prego.</w:t>
      </w:r>
    </w:p>
    <w:p w14:paraId="3382D520" w14:textId="77777777" w:rsidR="00082334" w:rsidRPr="00082334" w:rsidRDefault="00082334" w:rsidP="00086DF3">
      <w:pPr>
        <w:jc w:val="both"/>
        <w:rPr>
          <w:rFonts w:cs="Arial"/>
          <w:b/>
          <w:bCs/>
          <w:color w:val="000000"/>
        </w:rPr>
      </w:pPr>
    </w:p>
    <w:p w14:paraId="78E35F04" w14:textId="51EF075B" w:rsidR="00086DF3" w:rsidRPr="00082334" w:rsidRDefault="00086DF3" w:rsidP="00086DF3">
      <w:pPr>
        <w:jc w:val="both"/>
        <w:rPr>
          <w:rFonts w:cs="Arial"/>
          <w:color w:val="000000"/>
        </w:rPr>
      </w:pPr>
      <w:r w:rsidRPr="00082334">
        <w:rPr>
          <w:rFonts w:cs="Arial"/>
          <w:b/>
          <w:bCs/>
          <w:color w:val="000000"/>
        </w:rPr>
        <w:t xml:space="preserve">IOVINO (Italia Viva). </w:t>
      </w:r>
      <w:r w:rsidRPr="00082334">
        <w:rPr>
          <w:rFonts w:cs="Arial"/>
          <w:color w:val="000000"/>
        </w:rPr>
        <w:t xml:space="preserve">Voglio complimentarmi con la </w:t>
      </w:r>
      <w:r w:rsidR="00FD3E0A">
        <w:rPr>
          <w:rFonts w:cs="Arial"/>
          <w:color w:val="000000"/>
        </w:rPr>
        <w:t>Consiglier</w:t>
      </w:r>
      <w:r w:rsidRPr="00082334">
        <w:rPr>
          <w:rFonts w:cs="Arial"/>
          <w:color w:val="000000"/>
        </w:rPr>
        <w:t xml:space="preserve">a Lettieri per due ordini di motivi, perché in politica i giovani danno anche il buon esempio, perché la </w:t>
      </w:r>
      <w:r w:rsidR="00FD3E0A">
        <w:rPr>
          <w:rFonts w:cs="Arial"/>
          <w:color w:val="000000"/>
        </w:rPr>
        <w:t>Consiglier</w:t>
      </w:r>
      <w:r w:rsidRPr="00082334">
        <w:rPr>
          <w:rFonts w:cs="Arial"/>
          <w:color w:val="000000"/>
        </w:rPr>
        <w:t xml:space="preserve">a Lettieri oggi si poteva sottrarre al confronto politico sia della </w:t>
      </w:r>
      <w:r w:rsidR="005E398B">
        <w:rPr>
          <w:rFonts w:cs="Arial"/>
          <w:color w:val="000000"/>
        </w:rPr>
        <w:t>maggioranza</w:t>
      </w:r>
      <w:r w:rsidRPr="00082334">
        <w:rPr>
          <w:rFonts w:cs="Arial"/>
          <w:color w:val="000000"/>
        </w:rPr>
        <w:t xml:space="preserve"> sia dell’</w:t>
      </w:r>
      <w:r w:rsidR="005E398B">
        <w:rPr>
          <w:rFonts w:cs="Arial"/>
          <w:color w:val="000000"/>
        </w:rPr>
        <w:t>opposizione</w:t>
      </w:r>
      <w:r w:rsidRPr="00082334">
        <w:rPr>
          <w:rFonts w:cs="Arial"/>
          <w:color w:val="000000"/>
        </w:rPr>
        <w:t xml:space="preserve">, in quest’Aula, i giovani, quindi, la prospettiva futura penso sia ben rappresentata. La politica del passato avrebbe evidenziato schemi tecnici per evitare il confronto e per evitare il dialogo in Aula. A prescindere da quello che può essere il risultato di una macchina, di un controllo meccanico delle presenze e delle assenze, va dato merito a chi nonostante potesse essere a conoscenza della difficoltà d’Aula, ha preferito essere presente e ha preferito essere accompagnata anche in un momento diverso dal proprio Gruppo, dove le posizioni erano diverse, stando al suo posto, senza chiedere mai la difesa, senza intervenire quando è stata attaccata. Ci permettiamo di dire che abbiamo letto un po’ di nomi? Vogliamo tener presente che è anche una donna, è una bella donna, una bella ragazza. Devo andare oltre? </w:t>
      </w:r>
    </w:p>
    <w:p w14:paraId="45C10521" w14:textId="77777777" w:rsidR="00086DF3" w:rsidRPr="00082334" w:rsidRDefault="00086DF3" w:rsidP="00086DF3">
      <w:pPr>
        <w:jc w:val="both"/>
        <w:rPr>
          <w:rFonts w:cs="Arial"/>
          <w:color w:val="000000"/>
        </w:rPr>
      </w:pPr>
      <w:r w:rsidRPr="00082334">
        <w:rPr>
          <w:rFonts w:cs="Arial"/>
          <w:color w:val="000000"/>
        </w:rPr>
        <w:t>L’azione di responsabilità di una ragazza così intelligente, così garbata, ma così anche politica attenta, veramente va sottolineata, perché nonostante si trova in difficoltà a vivere il territorio, è stata veramente brava a non sottrarsi al confronto.</w:t>
      </w:r>
    </w:p>
    <w:p w14:paraId="18EE9364" w14:textId="0CFFFBFE" w:rsidR="00086DF3" w:rsidRPr="00082334" w:rsidRDefault="00086DF3" w:rsidP="00086DF3">
      <w:pPr>
        <w:jc w:val="both"/>
        <w:rPr>
          <w:rFonts w:cs="Arial"/>
          <w:color w:val="000000"/>
        </w:rPr>
      </w:pPr>
      <w:r w:rsidRPr="00082334">
        <w:rPr>
          <w:rFonts w:cs="Arial"/>
          <w:color w:val="000000"/>
        </w:rPr>
        <w:t xml:space="preserve">Nella </w:t>
      </w:r>
      <w:r w:rsidR="005E398B">
        <w:rPr>
          <w:rFonts w:cs="Arial"/>
          <w:color w:val="000000"/>
        </w:rPr>
        <w:t>maggioranza</w:t>
      </w:r>
      <w:r w:rsidRPr="00082334">
        <w:rPr>
          <w:rFonts w:cs="Arial"/>
          <w:color w:val="000000"/>
        </w:rPr>
        <w:t xml:space="preserve"> sosteniamo dove possiamo, ovviamente c’è una visione politica a volte divergente, però senza mai dimenticare di conoscere il valore umano e il valore politico di una persona che degnamente, la politica deve essere degna, non prepotente ed aggressiva o strumentale o strumentalizzata, accompagnare anche queste difficoltà. Grazie collega Lettieri.</w:t>
      </w:r>
    </w:p>
    <w:p w14:paraId="139912FC" w14:textId="77777777" w:rsidR="00086DF3" w:rsidRPr="00082334" w:rsidRDefault="00086DF3" w:rsidP="00086DF3">
      <w:pPr>
        <w:jc w:val="both"/>
        <w:rPr>
          <w:rFonts w:cs="Arial"/>
          <w:color w:val="000000"/>
        </w:rPr>
      </w:pPr>
    </w:p>
    <w:p w14:paraId="727A151A"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Mocerino, prego.</w:t>
      </w:r>
    </w:p>
    <w:p w14:paraId="50887231" w14:textId="77777777" w:rsidR="00086DF3" w:rsidRPr="00082334" w:rsidRDefault="00086DF3" w:rsidP="00086DF3">
      <w:pPr>
        <w:jc w:val="both"/>
        <w:rPr>
          <w:rFonts w:cs="Arial"/>
          <w:color w:val="000000"/>
        </w:rPr>
      </w:pPr>
    </w:p>
    <w:p w14:paraId="1D91A36F" w14:textId="77777777"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Mi aggiungo alla richiesta del collega Di Fenza, di verifica del numero legale.</w:t>
      </w:r>
    </w:p>
    <w:p w14:paraId="7737A6CC" w14:textId="77777777" w:rsidR="00086DF3" w:rsidRPr="00082334" w:rsidRDefault="00086DF3" w:rsidP="00086DF3">
      <w:pPr>
        <w:jc w:val="both"/>
        <w:rPr>
          <w:rFonts w:cs="Arial"/>
          <w:color w:val="000000"/>
        </w:rPr>
      </w:pPr>
    </w:p>
    <w:p w14:paraId="2D06D945"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Verifichiamo il numero legale con una votazione elettronica.</w:t>
      </w:r>
    </w:p>
    <w:p w14:paraId="7AC9FAF6" w14:textId="77777777" w:rsidR="00086DF3" w:rsidRPr="00082334" w:rsidRDefault="00086DF3" w:rsidP="00086DF3">
      <w:pPr>
        <w:jc w:val="both"/>
        <w:rPr>
          <w:rFonts w:cs="Arial"/>
          <w:color w:val="000000"/>
        </w:rPr>
      </w:pPr>
      <w:r w:rsidRPr="00082334">
        <w:rPr>
          <w:rFonts w:cs="Arial"/>
          <w:color w:val="000000"/>
        </w:rPr>
        <w:t>Dichiaro aperta la votazione.</w:t>
      </w:r>
    </w:p>
    <w:p w14:paraId="31ADB9D6" w14:textId="77777777" w:rsidR="00086DF3" w:rsidRPr="00082334" w:rsidRDefault="00086DF3" w:rsidP="00086DF3">
      <w:pPr>
        <w:jc w:val="both"/>
        <w:rPr>
          <w:rFonts w:cs="Arial"/>
          <w:color w:val="000000"/>
        </w:rPr>
      </w:pPr>
      <w:r w:rsidRPr="00082334">
        <w:rPr>
          <w:rFonts w:cs="Arial"/>
          <w:color w:val="000000"/>
        </w:rPr>
        <w:t>Dichiaro chiusa la votazione.</w:t>
      </w:r>
    </w:p>
    <w:p w14:paraId="70BF13FE" w14:textId="77777777" w:rsidR="00086DF3" w:rsidRPr="00082334" w:rsidRDefault="00086DF3" w:rsidP="00086DF3">
      <w:pPr>
        <w:jc w:val="both"/>
        <w:rPr>
          <w:rFonts w:cs="Arial"/>
          <w:color w:val="000000"/>
        </w:rPr>
      </w:pPr>
      <w:r w:rsidRPr="00082334">
        <w:rPr>
          <w:rFonts w:cs="Arial"/>
          <w:color w:val="000000"/>
        </w:rPr>
        <w:t xml:space="preserve">Presenti </w:t>
      </w:r>
      <w:r w:rsidRPr="00082334">
        <w:rPr>
          <w:rFonts w:cs="Arial"/>
          <w:color w:val="000000"/>
        </w:rPr>
        <w:tab/>
      </w:r>
      <w:r w:rsidRPr="00082334">
        <w:rPr>
          <w:rFonts w:cs="Arial"/>
          <w:color w:val="000000"/>
        </w:rPr>
        <w:tab/>
        <w:t>08</w:t>
      </w:r>
    </w:p>
    <w:p w14:paraId="6D6EDB86" w14:textId="77777777" w:rsidR="00086DF3" w:rsidRPr="00082334" w:rsidRDefault="00086DF3" w:rsidP="00086DF3">
      <w:pPr>
        <w:jc w:val="both"/>
        <w:rPr>
          <w:rFonts w:cs="Arial"/>
          <w:color w:val="000000"/>
        </w:rPr>
      </w:pPr>
      <w:r w:rsidRPr="00082334">
        <w:rPr>
          <w:rFonts w:cs="Arial"/>
          <w:color w:val="000000"/>
        </w:rPr>
        <w:t xml:space="preserve">Votanti </w:t>
      </w:r>
      <w:r w:rsidRPr="00082334">
        <w:rPr>
          <w:rFonts w:cs="Arial"/>
          <w:color w:val="000000"/>
        </w:rPr>
        <w:tab/>
      </w:r>
      <w:r w:rsidRPr="00082334">
        <w:rPr>
          <w:rFonts w:cs="Arial"/>
          <w:color w:val="000000"/>
        </w:rPr>
        <w:tab/>
      </w:r>
      <w:r w:rsidRPr="00082334">
        <w:rPr>
          <w:rFonts w:cs="Arial"/>
          <w:color w:val="000000"/>
        </w:rPr>
        <w:tab/>
        <w:t>08</w:t>
      </w:r>
    </w:p>
    <w:p w14:paraId="50E8A561" w14:textId="77777777" w:rsidR="00086DF3" w:rsidRPr="00082334" w:rsidRDefault="00086DF3" w:rsidP="00086DF3">
      <w:pPr>
        <w:jc w:val="both"/>
        <w:rPr>
          <w:rFonts w:cs="Arial"/>
          <w:color w:val="000000"/>
        </w:rPr>
      </w:pPr>
      <w:r w:rsidRPr="00082334">
        <w:rPr>
          <w:rFonts w:cs="Arial"/>
          <w:color w:val="000000"/>
        </w:rPr>
        <w:t xml:space="preserve">Astenuti </w:t>
      </w:r>
      <w:r w:rsidRPr="00082334">
        <w:rPr>
          <w:rFonts w:cs="Arial"/>
          <w:color w:val="000000"/>
        </w:rPr>
        <w:tab/>
      </w:r>
      <w:r w:rsidRPr="00082334">
        <w:rPr>
          <w:rFonts w:cs="Arial"/>
          <w:color w:val="000000"/>
        </w:rPr>
        <w:tab/>
        <w:t>00</w:t>
      </w:r>
    </w:p>
    <w:p w14:paraId="081D6444" w14:textId="77777777" w:rsidR="00086DF3" w:rsidRPr="00082334" w:rsidRDefault="00086DF3" w:rsidP="00086DF3">
      <w:pPr>
        <w:jc w:val="both"/>
        <w:rPr>
          <w:rFonts w:cs="Arial"/>
          <w:color w:val="000000"/>
        </w:rPr>
      </w:pPr>
      <w:r w:rsidRPr="00082334">
        <w:rPr>
          <w:rFonts w:cs="Arial"/>
          <w:color w:val="000000"/>
        </w:rPr>
        <w:t>Manca il numero legale.</w:t>
      </w:r>
    </w:p>
    <w:p w14:paraId="6A9C3900" w14:textId="77777777" w:rsidR="00086DF3" w:rsidRPr="00082334" w:rsidRDefault="00086DF3" w:rsidP="00086DF3">
      <w:pPr>
        <w:jc w:val="both"/>
        <w:rPr>
          <w:rFonts w:cs="Arial"/>
          <w:color w:val="000000"/>
        </w:rPr>
      </w:pPr>
      <w:r w:rsidRPr="00082334">
        <w:rPr>
          <w:rFonts w:cs="Arial"/>
          <w:color w:val="000000"/>
        </w:rPr>
        <w:lastRenderedPageBreak/>
        <w:t>Sono le 16:30, per Regolamento il Consiglio è aggiornato alle 17:30, ma l’orario del Consiglio è finito. Saranno convocati i Capigruppo a domicilio. Buona serata a tutti.</w:t>
      </w:r>
    </w:p>
    <w:p w14:paraId="0643ACF7" w14:textId="77777777" w:rsidR="00086DF3" w:rsidRPr="00082334" w:rsidRDefault="00086DF3" w:rsidP="00086DF3">
      <w:pPr>
        <w:jc w:val="both"/>
        <w:rPr>
          <w:rFonts w:cs="Arial"/>
          <w:color w:val="000000"/>
        </w:rPr>
      </w:pPr>
    </w:p>
    <w:p w14:paraId="1B4B37FF" w14:textId="10DB93F5" w:rsidR="00086DF3" w:rsidRPr="00082334" w:rsidRDefault="00086DF3" w:rsidP="008D0399">
      <w:pPr>
        <w:jc w:val="both"/>
        <w:rPr>
          <w:rFonts w:cs="Arial"/>
          <w:b/>
          <w:bCs/>
          <w:color w:val="000000"/>
        </w:rPr>
      </w:pPr>
      <w:r w:rsidRPr="00082334">
        <w:rPr>
          <w:rFonts w:cs="Arial"/>
          <w:b/>
          <w:bCs/>
          <w:color w:val="000000"/>
        </w:rPr>
        <w:t>I lavori terminano alle ore 16.30.</w:t>
      </w:r>
    </w:p>
    <w:sectPr w:rsidR="00086DF3" w:rsidRPr="0008233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77CB5" w14:textId="77777777" w:rsidR="00A53318" w:rsidRDefault="00A53318">
      <w:r>
        <w:separator/>
      </w:r>
    </w:p>
    <w:p w14:paraId="47E7E479" w14:textId="77777777" w:rsidR="00A53318" w:rsidRDefault="00A53318"/>
  </w:endnote>
  <w:endnote w:type="continuationSeparator" w:id="0">
    <w:p w14:paraId="55F7558B" w14:textId="77777777" w:rsidR="00A53318" w:rsidRDefault="00A53318">
      <w:r>
        <w:continuationSeparator/>
      </w:r>
    </w:p>
    <w:p w14:paraId="0C999DF3" w14:textId="77777777" w:rsidR="00A53318" w:rsidRDefault="00A53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30FE9" w14:textId="77777777" w:rsidR="00A53318" w:rsidRDefault="00A53318">
      <w:r>
        <w:separator/>
      </w:r>
    </w:p>
    <w:p w14:paraId="40D62B45" w14:textId="77777777" w:rsidR="00A53318" w:rsidRDefault="00A53318"/>
  </w:footnote>
  <w:footnote w:type="continuationSeparator" w:id="0">
    <w:p w14:paraId="7FAB3D0D" w14:textId="77777777" w:rsidR="00A53318" w:rsidRDefault="00A53318">
      <w:r>
        <w:continuationSeparator/>
      </w:r>
    </w:p>
    <w:p w14:paraId="6752201E" w14:textId="77777777" w:rsidR="00A53318" w:rsidRDefault="00A533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1CC43BDB"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99671D">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3A46C8CA" w:rsidR="008500C4" w:rsidRPr="00AE688F" w:rsidRDefault="008E53E6" w:rsidP="00F97C55">
          <w:pPr>
            <w:pStyle w:val="Intestazione"/>
            <w:jc w:val="center"/>
            <w:rPr>
              <w:rFonts w:ascii="Times New Roman" w:hAnsi="Times New Roman"/>
              <w:smallCaps/>
            </w:rPr>
          </w:pPr>
          <w:r>
            <w:rPr>
              <w:rFonts w:ascii="Times New Roman" w:hAnsi="Times New Roman"/>
              <w:smallCaps/>
            </w:rPr>
            <w:t>2</w:t>
          </w:r>
          <w:r w:rsidR="0099671D">
            <w:rPr>
              <w:rFonts w:ascii="Times New Roman" w:hAnsi="Times New Roman"/>
              <w:smallCaps/>
            </w:rPr>
            <w:t>3</w:t>
          </w:r>
          <w:r w:rsidR="007778CB">
            <w:rPr>
              <w:rFonts w:ascii="Times New Roman" w:hAnsi="Times New Roman"/>
              <w:smallCaps/>
            </w:rPr>
            <w:t xml:space="preserve"> novembre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771"/>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2334"/>
    <w:rsid w:val="00083991"/>
    <w:rsid w:val="00084F4A"/>
    <w:rsid w:val="00085C77"/>
    <w:rsid w:val="00086108"/>
    <w:rsid w:val="00086DF3"/>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6E2C"/>
    <w:rsid w:val="00177242"/>
    <w:rsid w:val="00180EAF"/>
    <w:rsid w:val="001810A4"/>
    <w:rsid w:val="00183DE1"/>
    <w:rsid w:val="001846E1"/>
    <w:rsid w:val="00185D35"/>
    <w:rsid w:val="00186E14"/>
    <w:rsid w:val="00191881"/>
    <w:rsid w:val="001929CE"/>
    <w:rsid w:val="001934C0"/>
    <w:rsid w:val="0019393B"/>
    <w:rsid w:val="001940E2"/>
    <w:rsid w:val="00195431"/>
    <w:rsid w:val="0019551A"/>
    <w:rsid w:val="00197591"/>
    <w:rsid w:val="001979DA"/>
    <w:rsid w:val="001A00D6"/>
    <w:rsid w:val="001A18D8"/>
    <w:rsid w:val="001A1B5C"/>
    <w:rsid w:val="001A34D4"/>
    <w:rsid w:val="001A35FB"/>
    <w:rsid w:val="001A3601"/>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3A"/>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50D"/>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264"/>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93D"/>
    <w:rsid w:val="003B328F"/>
    <w:rsid w:val="003B3913"/>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D3E"/>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0F3D"/>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938"/>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2F06"/>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5E5"/>
    <w:rsid w:val="0048567F"/>
    <w:rsid w:val="0048570D"/>
    <w:rsid w:val="004860A3"/>
    <w:rsid w:val="0048655C"/>
    <w:rsid w:val="00487894"/>
    <w:rsid w:val="00487A35"/>
    <w:rsid w:val="004901AC"/>
    <w:rsid w:val="004929E7"/>
    <w:rsid w:val="004939B4"/>
    <w:rsid w:val="00493CA2"/>
    <w:rsid w:val="00493CA7"/>
    <w:rsid w:val="00494E5F"/>
    <w:rsid w:val="00495979"/>
    <w:rsid w:val="004961B8"/>
    <w:rsid w:val="00496F32"/>
    <w:rsid w:val="0049785B"/>
    <w:rsid w:val="004A1048"/>
    <w:rsid w:val="004A3003"/>
    <w:rsid w:val="004A38A1"/>
    <w:rsid w:val="004A38D7"/>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15D"/>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3CE0"/>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3E04"/>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98B"/>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A34"/>
    <w:rsid w:val="00612F97"/>
    <w:rsid w:val="006133CD"/>
    <w:rsid w:val="00614220"/>
    <w:rsid w:val="00614ADF"/>
    <w:rsid w:val="006176B0"/>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153"/>
    <w:rsid w:val="00694BF4"/>
    <w:rsid w:val="00694ED8"/>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399"/>
    <w:rsid w:val="008D096C"/>
    <w:rsid w:val="008D212F"/>
    <w:rsid w:val="008D255D"/>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4F29"/>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1755"/>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65A84"/>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71D"/>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38EB"/>
    <w:rsid w:val="009C41E6"/>
    <w:rsid w:val="009C4EB6"/>
    <w:rsid w:val="009C592F"/>
    <w:rsid w:val="009C693F"/>
    <w:rsid w:val="009C6A52"/>
    <w:rsid w:val="009C77D8"/>
    <w:rsid w:val="009D051D"/>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37AB9"/>
    <w:rsid w:val="00A40021"/>
    <w:rsid w:val="00A41998"/>
    <w:rsid w:val="00A421FB"/>
    <w:rsid w:val="00A4222E"/>
    <w:rsid w:val="00A42552"/>
    <w:rsid w:val="00A43024"/>
    <w:rsid w:val="00A44605"/>
    <w:rsid w:val="00A4499D"/>
    <w:rsid w:val="00A44B7A"/>
    <w:rsid w:val="00A44CB2"/>
    <w:rsid w:val="00A44F3A"/>
    <w:rsid w:val="00A46DF1"/>
    <w:rsid w:val="00A4702B"/>
    <w:rsid w:val="00A47C72"/>
    <w:rsid w:val="00A502A7"/>
    <w:rsid w:val="00A50926"/>
    <w:rsid w:val="00A52CD6"/>
    <w:rsid w:val="00A53318"/>
    <w:rsid w:val="00A53787"/>
    <w:rsid w:val="00A53ACA"/>
    <w:rsid w:val="00A543DC"/>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BB2"/>
    <w:rsid w:val="00A97F25"/>
    <w:rsid w:val="00AA05A3"/>
    <w:rsid w:val="00AA1487"/>
    <w:rsid w:val="00AA20BF"/>
    <w:rsid w:val="00AA26DB"/>
    <w:rsid w:val="00AA28F9"/>
    <w:rsid w:val="00AA2EA3"/>
    <w:rsid w:val="00AA3076"/>
    <w:rsid w:val="00AA40DE"/>
    <w:rsid w:val="00AA60BB"/>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1E02"/>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478"/>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4D"/>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AA1"/>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3EC4"/>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2A1B"/>
    <w:rsid w:val="00DC36EB"/>
    <w:rsid w:val="00DC3943"/>
    <w:rsid w:val="00DC402F"/>
    <w:rsid w:val="00DC4252"/>
    <w:rsid w:val="00DC4A7E"/>
    <w:rsid w:val="00DC5EB3"/>
    <w:rsid w:val="00DC7E0B"/>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670A"/>
    <w:rsid w:val="00E37687"/>
    <w:rsid w:val="00E3769E"/>
    <w:rsid w:val="00E40AED"/>
    <w:rsid w:val="00E42D64"/>
    <w:rsid w:val="00E42E13"/>
    <w:rsid w:val="00E4345A"/>
    <w:rsid w:val="00E44B8B"/>
    <w:rsid w:val="00E44FF6"/>
    <w:rsid w:val="00E46092"/>
    <w:rsid w:val="00E46D00"/>
    <w:rsid w:val="00E46D13"/>
    <w:rsid w:val="00E46EC7"/>
    <w:rsid w:val="00E47497"/>
    <w:rsid w:val="00E5015A"/>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50FD"/>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055"/>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7DA"/>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47CCB"/>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3E0A"/>
    <w:rsid w:val="00FD4427"/>
    <w:rsid w:val="00FD4B09"/>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1</Pages>
  <Words>15424</Words>
  <Characters>87921</Characters>
  <Application>Microsoft Office Word</Application>
  <DocSecurity>0</DocSecurity>
  <Lines>732</Lines>
  <Paragraphs>206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31</cp:revision>
  <cp:lastPrinted>1900-12-31T23:00:00Z</cp:lastPrinted>
  <dcterms:created xsi:type="dcterms:W3CDTF">2023-11-24T06:19:00Z</dcterms:created>
  <dcterms:modified xsi:type="dcterms:W3CDTF">2023-12-01T13:01:00Z</dcterms:modified>
</cp:coreProperties>
</file>